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3ED" w:rsidRDefault="00DC3E32" w:rsidP="00C41604">
      <w:pPr>
        <w:rPr>
          <w:sz w:val="16"/>
          <w:szCs w:val="16"/>
        </w:rPr>
      </w:pPr>
      <w:r>
        <w:t xml:space="preserve">      </w:t>
      </w:r>
      <w:r w:rsidR="00996F84">
        <w:t xml:space="preserve">                     </w:t>
      </w:r>
      <w:r>
        <w:t xml:space="preserve">  </w:t>
      </w:r>
      <w:r w:rsidR="00B732F4">
        <w:rPr>
          <w:noProof/>
        </w:rPr>
        <w:drawing>
          <wp:inline distT="0" distB="0" distL="0" distR="0">
            <wp:extent cx="742950" cy="790575"/>
            <wp:effectExtent l="0" t="0" r="0" b="0"/>
            <wp:docPr id="1" name="Immagine 1" descr="logo 4 1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4 11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90575"/>
                    </a:xfrm>
                    <a:prstGeom prst="rect">
                      <a:avLst/>
                    </a:prstGeom>
                    <a:noFill/>
                    <a:ln>
                      <a:noFill/>
                    </a:ln>
                  </pic:spPr>
                </pic:pic>
              </a:graphicData>
            </a:graphic>
          </wp:inline>
        </w:drawing>
      </w:r>
      <w:r>
        <w:t xml:space="preserve">                 </w:t>
      </w:r>
      <w:r w:rsidR="00100EEF">
        <w:t xml:space="preserve">  </w:t>
      </w:r>
    </w:p>
    <w:p w:rsidR="00996F84" w:rsidRPr="00047534" w:rsidRDefault="00996F84" w:rsidP="00C41604">
      <w:pPr>
        <w:rPr>
          <w:sz w:val="6"/>
          <w:szCs w:val="6"/>
        </w:rPr>
      </w:pPr>
    </w:p>
    <w:p w:rsidR="00996F84" w:rsidRDefault="00996F84" w:rsidP="00C41604">
      <w:pPr>
        <w:rPr>
          <w:sz w:val="6"/>
          <w:szCs w:val="6"/>
        </w:rPr>
      </w:pPr>
      <w:r>
        <w:rPr>
          <w:sz w:val="16"/>
          <w:szCs w:val="16"/>
        </w:rPr>
        <w:t xml:space="preserve">                         </w:t>
      </w:r>
      <w:r w:rsidR="00B732F4">
        <w:rPr>
          <w:noProof/>
          <w:sz w:val="16"/>
          <w:szCs w:val="16"/>
        </w:rPr>
        <w:drawing>
          <wp:inline distT="0" distB="0" distL="0" distR="0">
            <wp:extent cx="1666875" cy="114300"/>
            <wp:effectExtent l="0" t="0" r="0" b="0"/>
            <wp:docPr id="2" name="Immagine 2" descr="logo FD solo scritta nov 2014 b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D solo scritta nov 2014 bb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114300"/>
                    </a:xfrm>
                    <a:prstGeom prst="rect">
                      <a:avLst/>
                    </a:prstGeom>
                    <a:noFill/>
                    <a:ln>
                      <a:noFill/>
                    </a:ln>
                  </pic:spPr>
                </pic:pic>
              </a:graphicData>
            </a:graphic>
          </wp:inline>
        </w:drawing>
      </w:r>
    </w:p>
    <w:p w:rsidR="00996F84" w:rsidRPr="00996F84" w:rsidRDefault="00996F84" w:rsidP="00C41604">
      <w:pPr>
        <w:rPr>
          <w:sz w:val="6"/>
          <w:szCs w:val="6"/>
        </w:rPr>
      </w:pPr>
    </w:p>
    <w:p w:rsidR="00DC3E32" w:rsidRDefault="00DC3E32" w:rsidP="00DC3E32">
      <w:pPr>
        <w:pStyle w:val="Titolo1"/>
        <w:ind w:firstLine="0"/>
        <w:jc w:val="center"/>
        <w:rPr>
          <w:sz w:val="16"/>
        </w:rPr>
      </w:pPr>
      <w:r>
        <w:rPr>
          <w:sz w:val="16"/>
        </w:rPr>
        <w:t>Associazione per la Tutela del Patrimonio Storico e  Artistico di Ferrara e della sua Provincia</w:t>
      </w:r>
    </w:p>
    <w:p w:rsidR="00CA03ED" w:rsidRDefault="00CA03ED">
      <w:pPr>
        <w:ind w:firstLine="540"/>
        <w:rPr>
          <w:sz w:val="22"/>
        </w:rPr>
      </w:pPr>
    </w:p>
    <w:p w:rsidR="00CA03ED" w:rsidRDefault="00CA03ED">
      <w:pPr>
        <w:pStyle w:val="Titolo1"/>
        <w:ind w:firstLine="540"/>
      </w:pPr>
    </w:p>
    <w:p w:rsidR="00CA03ED" w:rsidRDefault="00CA03ED">
      <w:pPr>
        <w:ind w:firstLine="540"/>
        <w:rPr>
          <w:sz w:val="22"/>
        </w:rPr>
      </w:pPr>
    </w:p>
    <w:p w:rsidR="00DC3E32" w:rsidRDefault="00DC3E32" w:rsidP="00966ADC">
      <w:pPr>
        <w:ind w:left="851" w:right="-395"/>
        <w:rPr>
          <w:sz w:val="22"/>
        </w:rPr>
      </w:pPr>
    </w:p>
    <w:p w:rsidR="00996F84" w:rsidRDefault="00966ADC" w:rsidP="00DC3E32">
      <w:pPr>
        <w:ind w:left="851" w:right="-395"/>
        <w:rPr>
          <w:sz w:val="18"/>
          <w:szCs w:val="18"/>
        </w:rPr>
      </w:pPr>
      <w:r>
        <w:rPr>
          <w:sz w:val="18"/>
          <w:szCs w:val="18"/>
        </w:rPr>
        <w:t xml:space="preserve">   </w:t>
      </w:r>
    </w:p>
    <w:p w:rsidR="00D17107" w:rsidRPr="00996F84" w:rsidRDefault="00DC3E32" w:rsidP="00DC3E32">
      <w:pPr>
        <w:ind w:left="851" w:right="-395"/>
        <w:rPr>
          <w:b/>
          <w:sz w:val="18"/>
          <w:szCs w:val="18"/>
        </w:rPr>
      </w:pPr>
      <w:r w:rsidRPr="00996F84">
        <w:rPr>
          <w:b/>
          <w:sz w:val="18"/>
          <w:szCs w:val="18"/>
        </w:rPr>
        <w:t>Sede</w:t>
      </w:r>
      <w:r w:rsidR="00CA03ED" w:rsidRPr="00996F84">
        <w:rPr>
          <w:b/>
          <w:sz w:val="18"/>
          <w:szCs w:val="18"/>
        </w:rPr>
        <w:t>:</w:t>
      </w:r>
      <w:r w:rsidRPr="00996F84">
        <w:rPr>
          <w:b/>
          <w:sz w:val="18"/>
          <w:szCs w:val="18"/>
        </w:rPr>
        <w:t xml:space="preserve"> via G.</w:t>
      </w:r>
      <w:r w:rsidR="00CA03ED" w:rsidRPr="00996F84">
        <w:rPr>
          <w:b/>
          <w:sz w:val="18"/>
          <w:szCs w:val="18"/>
        </w:rPr>
        <w:t xml:space="preserve"> </w:t>
      </w:r>
      <w:r w:rsidR="00675025" w:rsidRPr="00996F84">
        <w:rPr>
          <w:b/>
          <w:sz w:val="18"/>
          <w:szCs w:val="18"/>
        </w:rPr>
        <w:t>Mentessi</w:t>
      </w:r>
      <w:r w:rsidR="00CA03ED" w:rsidRPr="00996F84">
        <w:rPr>
          <w:b/>
          <w:sz w:val="18"/>
          <w:szCs w:val="18"/>
        </w:rPr>
        <w:t xml:space="preserve">, </w:t>
      </w:r>
      <w:r w:rsidR="00675025" w:rsidRPr="00996F84">
        <w:rPr>
          <w:b/>
          <w:sz w:val="18"/>
          <w:szCs w:val="18"/>
        </w:rPr>
        <w:t>4</w:t>
      </w:r>
      <w:r w:rsidRPr="00996F84">
        <w:rPr>
          <w:b/>
          <w:sz w:val="18"/>
          <w:szCs w:val="18"/>
        </w:rPr>
        <w:t xml:space="preserve"> – 44121 F</w:t>
      </w:r>
      <w:r w:rsidR="00D17107" w:rsidRPr="00996F84">
        <w:rPr>
          <w:b/>
          <w:sz w:val="18"/>
          <w:szCs w:val="18"/>
        </w:rPr>
        <w:t>errara</w:t>
      </w:r>
    </w:p>
    <w:p w:rsidR="00CA03ED" w:rsidRPr="00996F84" w:rsidRDefault="00966ADC" w:rsidP="00DC3E32">
      <w:pPr>
        <w:ind w:left="1416" w:firstLine="285"/>
        <w:rPr>
          <w:b/>
          <w:sz w:val="18"/>
          <w:szCs w:val="18"/>
        </w:rPr>
      </w:pPr>
      <w:r w:rsidRPr="00996F84">
        <w:rPr>
          <w:b/>
          <w:sz w:val="18"/>
          <w:szCs w:val="18"/>
        </w:rPr>
        <w:t xml:space="preserve"> </w:t>
      </w:r>
      <w:r w:rsidR="000B4123">
        <w:rPr>
          <w:b/>
          <w:sz w:val="18"/>
          <w:szCs w:val="18"/>
        </w:rPr>
        <w:t xml:space="preserve">  </w:t>
      </w:r>
      <w:r w:rsidR="00DC3E32" w:rsidRPr="00996F84">
        <w:rPr>
          <w:b/>
          <w:sz w:val="18"/>
          <w:szCs w:val="18"/>
        </w:rPr>
        <w:t>T</w:t>
      </w:r>
      <w:r w:rsidR="000B4123">
        <w:rPr>
          <w:b/>
          <w:sz w:val="18"/>
          <w:szCs w:val="18"/>
        </w:rPr>
        <w:t>el.</w:t>
      </w:r>
      <w:r w:rsidR="00CA03ED" w:rsidRPr="00996F84">
        <w:rPr>
          <w:b/>
          <w:sz w:val="18"/>
          <w:szCs w:val="18"/>
        </w:rPr>
        <w:t xml:space="preserve"> 0532 767436</w:t>
      </w:r>
    </w:p>
    <w:p w:rsidR="00100EEF" w:rsidRPr="00996F84" w:rsidRDefault="00100EEF" w:rsidP="00DC3E32">
      <w:pPr>
        <w:ind w:left="1416" w:firstLine="2"/>
        <w:rPr>
          <w:b/>
          <w:sz w:val="18"/>
          <w:szCs w:val="18"/>
        </w:rPr>
      </w:pPr>
      <w:r w:rsidRPr="00996F84">
        <w:rPr>
          <w:b/>
          <w:sz w:val="18"/>
          <w:szCs w:val="18"/>
        </w:rPr>
        <w:t xml:space="preserve">        C.F.: 93004460387</w:t>
      </w:r>
    </w:p>
    <w:p w:rsidR="00CA03ED" w:rsidRDefault="00CA03ED" w:rsidP="00DC3E32">
      <w:pPr>
        <w:ind w:left="1416" w:right="-575" w:firstLine="2"/>
        <w:rPr>
          <w:b/>
          <w:bCs/>
          <w:color w:val="0000FF"/>
          <w:sz w:val="18"/>
          <w:szCs w:val="18"/>
          <w:lang w:val="en-US"/>
        </w:rPr>
      </w:pPr>
      <w:r w:rsidRPr="00996F84">
        <w:rPr>
          <w:b/>
          <w:sz w:val="18"/>
          <w:szCs w:val="18"/>
          <w:lang w:val="en-US"/>
        </w:rPr>
        <w:t>e-mail</w:t>
      </w:r>
      <w:r w:rsidR="008E5477">
        <w:rPr>
          <w:b/>
          <w:sz w:val="18"/>
          <w:szCs w:val="18"/>
          <w:lang w:val="en-US"/>
        </w:rPr>
        <w:t xml:space="preserve"> </w:t>
      </w:r>
      <w:r w:rsidRPr="00996F84">
        <w:rPr>
          <w:b/>
          <w:sz w:val="18"/>
          <w:szCs w:val="18"/>
          <w:lang w:val="en-US"/>
        </w:rPr>
        <w:t>:</w:t>
      </w:r>
      <w:r w:rsidR="0053723B" w:rsidRPr="00996F84">
        <w:rPr>
          <w:b/>
          <w:bCs/>
          <w:color w:val="0000FF"/>
          <w:sz w:val="18"/>
          <w:szCs w:val="18"/>
          <w:lang w:val="en-US"/>
        </w:rPr>
        <w:t>info@ferrariaedecus.it</w:t>
      </w:r>
    </w:p>
    <w:p w:rsidR="008E5477" w:rsidRPr="008E5477" w:rsidRDefault="00873C6D" w:rsidP="00DC3E32">
      <w:pPr>
        <w:ind w:left="1416" w:right="-575" w:firstLine="2"/>
        <w:rPr>
          <w:b/>
          <w:color w:val="0000FF"/>
          <w:sz w:val="18"/>
          <w:szCs w:val="18"/>
          <w:lang w:val="en-US"/>
        </w:rPr>
      </w:pPr>
      <w:r>
        <w:rPr>
          <w:b/>
          <w:sz w:val="18"/>
          <w:szCs w:val="18"/>
          <w:lang w:val="en-US"/>
        </w:rPr>
        <w:t xml:space="preserve">   </w:t>
      </w:r>
      <w:r w:rsidR="008E5477">
        <w:rPr>
          <w:b/>
          <w:sz w:val="18"/>
          <w:szCs w:val="18"/>
          <w:lang w:val="en-US"/>
        </w:rPr>
        <w:t>pec</w:t>
      </w:r>
      <w:r w:rsidR="008E5477" w:rsidRPr="008E5477">
        <w:rPr>
          <w:b/>
          <w:color w:val="3366FF"/>
          <w:sz w:val="18"/>
          <w:szCs w:val="18"/>
          <w:lang w:val="en-US"/>
        </w:rPr>
        <w:t xml:space="preserve">: </w:t>
      </w:r>
      <w:r w:rsidR="008E5477" w:rsidRPr="008E5477">
        <w:rPr>
          <w:b/>
          <w:color w:val="0000FF"/>
          <w:sz w:val="18"/>
          <w:szCs w:val="18"/>
          <w:lang w:val="en-US"/>
        </w:rPr>
        <w:t>ferrariaedecus@pec.it</w:t>
      </w:r>
    </w:p>
    <w:p w:rsidR="00CA03ED" w:rsidRPr="00966ADC" w:rsidRDefault="00CA03ED">
      <w:pPr>
        <w:ind w:left="1080" w:right="-575"/>
        <w:rPr>
          <w:sz w:val="18"/>
          <w:szCs w:val="18"/>
          <w:lang w:val="en-US"/>
        </w:rPr>
        <w:sectPr w:rsidR="00CA03ED" w:rsidRPr="00966ADC" w:rsidSect="00675025">
          <w:type w:val="continuous"/>
          <w:pgSz w:w="11906" w:h="16838"/>
          <w:pgMar w:top="1135" w:right="1134" w:bottom="1134" w:left="1134" w:header="708" w:footer="708" w:gutter="0"/>
          <w:cols w:num="2" w:space="708" w:equalWidth="0">
            <w:col w:w="4465" w:space="708"/>
            <w:col w:w="4465"/>
          </w:cols>
          <w:docGrid w:linePitch="360"/>
        </w:sectPr>
      </w:pPr>
      <w:r w:rsidRPr="00996F84">
        <w:rPr>
          <w:b/>
          <w:bCs/>
          <w:color w:val="0000FF"/>
          <w:sz w:val="18"/>
          <w:szCs w:val="18"/>
          <w:lang w:val="en-US"/>
        </w:rPr>
        <w:t xml:space="preserve">            </w:t>
      </w:r>
      <w:r w:rsidR="00FC781B" w:rsidRPr="00996F84">
        <w:rPr>
          <w:b/>
          <w:bCs/>
          <w:color w:val="0000FF"/>
          <w:sz w:val="18"/>
          <w:szCs w:val="18"/>
          <w:lang w:val="en-US"/>
        </w:rPr>
        <w:t xml:space="preserve"> </w:t>
      </w:r>
      <w:r w:rsidR="0053723B" w:rsidRPr="00996F84">
        <w:rPr>
          <w:b/>
          <w:bCs/>
          <w:color w:val="0000FF"/>
          <w:sz w:val="18"/>
          <w:szCs w:val="18"/>
          <w:lang w:val="en-US"/>
        </w:rPr>
        <w:t xml:space="preserve"> </w:t>
      </w:r>
      <w:r w:rsidRPr="00996F84">
        <w:rPr>
          <w:b/>
          <w:bCs/>
          <w:color w:val="0000FF"/>
          <w:sz w:val="18"/>
          <w:szCs w:val="18"/>
          <w:lang w:val="en-US"/>
        </w:rPr>
        <w:t>www.ferrariaedecus.</w:t>
      </w:r>
      <w:r w:rsidR="00384E0B" w:rsidRPr="00996F84">
        <w:rPr>
          <w:b/>
          <w:bCs/>
          <w:color w:val="0000FF"/>
          <w:sz w:val="18"/>
          <w:szCs w:val="18"/>
          <w:lang w:val="en-US"/>
        </w:rPr>
        <w:t>it</w:t>
      </w:r>
    </w:p>
    <w:p w:rsidR="00BF4FED" w:rsidRPr="00DC3E32" w:rsidRDefault="00BF4FED">
      <w:pPr>
        <w:rPr>
          <w:lang w:val="en-US"/>
        </w:rPr>
      </w:pPr>
    </w:p>
    <w:p w:rsidR="00404D4C" w:rsidRPr="00DC3E32" w:rsidRDefault="00404D4C" w:rsidP="000A0C0D">
      <w:pPr>
        <w:jc w:val="both"/>
        <w:rPr>
          <w:sz w:val="22"/>
          <w:szCs w:val="22"/>
          <w:lang w:val="en-US"/>
        </w:rPr>
      </w:pPr>
      <w:r w:rsidRPr="00DC3E32">
        <w:rPr>
          <w:sz w:val="22"/>
          <w:szCs w:val="22"/>
          <w:lang w:val="en-US"/>
        </w:rPr>
        <w:t xml:space="preserve">                                                                                         </w:t>
      </w:r>
    </w:p>
    <w:p w:rsidR="00787297" w:rsidRPr="00354E05" w:rsidRDefault="00404D4C" w:rsidP="00FB77C3">
      <w:pPr>
        <w:ind w:left="4963" w:hanging="4963"/>
        <w:rPr>
          <w:b/>
          <w:sz w:val="22"/>
          <w:szCs w:val="22"/>
          <w:lang w:val="en-US"/>
        </w:rPr>
      </w:pPr>
      <w:r w:rsidRPr="00DC3E32">
        <w:rPr>
          <w:noProof/>
          <w:sz w:val="22"/>
          <w:szCs w:val="22"/>
          <w:lang w:val="en-US"/>
        </w:rPr>
        <w:t xml:space="preserve"> </w:t>
      </w:r>
      <w:r w:rsidR="00787297" w:rsidRPr="00354E05">
        <w:rPr>
          <w:b/>
          <w:noProof/>
          <w:sz w:val="22"/>
          <w:szCs w:val="22"/>
          <w:lang w:val="en-US"/>
        </w:rPr>
        <w:t>Circolare nr. 2/21</w:t>
      </w:r>
    </w:p>
    <w:p w:rsidR="00787297" w:rsidRPr="00354E05" w:rsidRDefault="00787297" w:rsidP="00FB77C3">
      <w:pPr>
        <w:ind w:left="4963" w:hanging="4963"/>
        <w:rPr>
          <w:b/>
          <w:sz w:val="22"/>
          <w:szCs w:val="22"/>
          <w:lang w:val="en-US"/>
        </w:rPr>
      </w:pPr>
    </w:p>
    <w:p w:rsidR="00787297" w:rsidRPr="00354E05" w:rsidRDefault="00787297" w:rsidP="00FB77C3">
      <w:pPr>
        <w:ind w:left="4963" w:hanging="4963"/>
        <w:rPr>
          <w:sz w:val="22"/>
          <w:szCs w:val="22"/>
          <w:lang w:val="en-US"/>
        </w:rPr>
      </w:pPr>
      <w:r w:rsidRPr="00354E05">
        <w:rPr>
          <w:sz w:val="22"/>
          <w:szCs w:val="22"/>
          <w:lang w:val="en-US"/>
        </w:rPr>
        <w:t>Ferrara, 25 giugno 2021</w:t>
      </w:r>
    </w:p>
    <w:p w:rsidR="00787297" w:rsidRPr="00354E05" w:rsidRDefault="00787297" w:rsidP="00FB77C3">
      <w:pPr>
        <w:ind w:left="4963" w:hanging="4963"/>
        <w:rPr>
          <w:sz w:val="22"/>
          <w:szCs w:val="22"/>
          <w:lang w:val="en-US"/>
        </w:rPr>
      </w:pPr>
    </w:p>
    <w:p w:rsidR="00787297" w:rsidRPr="00354E05" w:rsidRDefault="00787297" w:rsidP="00FB77C3">
      <w:pPr>
        <w:ind w:left="4963" w:hanging="4963"/>
        <w:rPr>
          <w:sz w:val="22"/>
          <w:szCs w:val="22"/>
          <w:lang w:val="en-US"/>
        </w:rPr>
      </w:pPr>
      <w:r w:rsidRPr="00354E05">
        <w:rPr>
          <w:sz w:val="22"/>
          <w:szCs w:val="22"/>
          <w:lang w:val="en-US"/>
        </w:rPr>
        <w:t>Gentili Socie e Soci</w:t>
      </w:r>
      <w:r w:rsidR="004B0C14" w:rsidRPr="00354E05">
        <w:rPr>
          <w:sz w:val="22"/>
          <w:szCs w:val="22"/>
          <w:lang w:val="en-US"/>
        </w:rPr>
        <w:t>,</w:t>
      </w:r>
    </w:p>
    <w:p w:rsidR="00787297" w:rsidRPr="00354E05" w:rsidRDefault="00787297" w:rsidP="00FB77C3">
      <w:pPr>
        <w:ind w:left="4963" w:hanging="4963"/>
        <w:rPr>
          <w:sz w:val="22"/>
          <w:szCs w:val="22"/>
          <w:lang w:val="en-US"/>
        </w:rPr>
      </w:pPr>
    </w:p>
    <w:p w:rsidR="00787297" w:rsidRPr="00354E05" w:rsidRDefault="00787297" w:rsidP="00FB77C3">
      <w:pPr>
        <w:ind w:left="4963" w:hanging="4963"/>
        <w:rPr>
          <w:sz w:val="22"/>
          <w:szCs w:val="22"/>
          <w:lang w:val="en-US"/>
        </w:rPr>
      </w:pPr>
    </w:p>
    <w:p w:rsidR="00946229" w:rsidRPr="00354E05" w:rsidRDefault="00787297" w:rsidP="00787297">
      <w:pPr>
        <w:ind w:left="4963" w:hanging="4963"/>
        <w:jc w:val="center"/>
        <w:rPr>
          <w:sz w:val="22"/>
          <w:szCs w:val="22"/>
          <w:lang w:val="en-US"/>
        </w:rPr>
      </w:pPr>
      <w:r w:rsidRPr="00354E05">
        <w:rPr>
          <w:b/>
          <w:sz w:val="22"/>
          <w:szCs w:val="22"/>
          <w:u w:val="single"/>
          <w:lang w:val="en-US"/>
        </w:rPr>
        <w:t>RINNOVO DEL CONSIGLIO DIRETTIVO</w:t>
      </w:r>
    </w:p>
    <w:p w:rsidR="00787297" w:rsidRPr="00354E05" w:rsidRDefault="00787297" w:rsidP="00787297">
      <w:pPr>
        <w:ind w:left="4963" w:hanging="4963"/>
        <w:jc w:val="center"/>
        <w:rPr>
          <w:sz w:val="22"/>
          <w:szCs w:val="22"/>
          <w:lang w:val="en-US"/>
        </w:rPr>
      </w:pPr>
    </w:p>
    <w:p w:rsidR="00684845" w:rsidRPr="00354E05" w:rsidRDefault="00787297" w:rsidP="00BC207C">
      <w:pPr>
        <w:pStyle w:val="Nessunaspaziatura"/>
        <w:ind w:firstLine="709"/>
        <w:jc w:val="both"/>
        <w:rPr>
          <w:sz w:val="22"/>
          <w:szCs w:val="22"/>
          <w:lang w:val="en-US"/>
        </w:rPr>
      </w:pPr>
      <w:r w:rsidRPr="00354E05">
        <w:rPr>
          <w:sz w:val="22"/>
          <w:szCs w:val="22"/>
          <w:lang w:val="en-US"/>
        </w:rPr>
        <w:t>come noto, il 14 giugno u.s. si sono tenute, nella “Sala Macchine”  del Factory Grisù, sia l’assemblea</w:t>
      </w:r>
      <w:r w:rsidR="0086646C" w:rsidRPr="00354E05">
        <w:rPr>
          <w:sz w:val="22"/>
          <w:szCs w:val="22"/>
          <w:lang w:val="en-US"/>
        </w:rPr>
        <w:t xml:space="preserve"> generale per l’approvazione dei conti dell’esercizio 2019 che quella per l’</w:t>
      </w:r>
      <w:r w:rsidR="00684845" w:rsidRPr="00354E05">
        <w:rPr>
          <w:sz w:val="22"/>
          <w:szCs w:val="22"/>
          <w:lang w:val="en-US"/>
        </w:rPr>
        <w:t>esercizio 2020:</w:t>
      </w:r>
      <w:r w:rsidR="0086646C" w:rsidRPr="00354E05">
        <w:rPr>
          <w:sz w:val="22"/>
          <w:szCs w:val="22"/>
          <w:lang w:val="en-US"/>
        </w:rPr>
        <w:t xml:space="preserve"> </w:t>
      </w:r>
      <w:r w:rsidR="00684845" w:rsidRPr="00354E05">
        <w:rPr>
          <w:sz w:val="22"/>
          <w:szCs w:val="22"/>
          <w:lang w:val="en-US"/>
        </w:rPr>
        <w:t xml:space="preserve">entrambi sono stati approvati all’unanimità. </w:t>
      </w:r>
      <w:r w:rsidR="00354E05">
        <w:rPr>
          <w:sz w:val="22"/>
          <w:szCs w:val="22"/>
          <w:lang w:val="en-US"/>
        </w:rPr>
        <w:t>Nel contempo si é proc</w:t>
      </w:r>
      <w:r w:rsidR="00684845" w:rsidRPr="00354E05">
        <w:rPr>
          <w:sz w:val="22"/>
          <w:szCs w:val="22"/>
          <w:lang w:val="en-US"/>
        </w:rPr>
        <w:t xml:space="preserve">eduto all’elezione del Consiglio Direttivo, </w:t>
      </w:r>
      <w:r w:rsidR="00684845" w:rsidRPr="00354E05">
        <w:rPr>
          <w:i/>
          <w:sz w:val="22"/>
          <w:szCs w:val="22"/>
          <w:lang w:val="en-US"/>
        </w:rPr>
        <w:t xml:space="preserve">in </w:t>
      </w:r>
      <w:r w:rsidR="00354E05" w:rsidRPr="00354E05">
        <w:rPr>
          <w:i/>
          <w:sz w:val="22"/>
          <w:szCs w:val="22"/>
          <w:lang w:val="en-US"/>
        </w:rPr>
        <w:t>regime</w:t>
      </w:r>
      <w:r w:rsidR="00684845" w:rsidRPr="00354E05">
        <w:rPr>
          <w:i/>
          <w:sz w:val="22"/>
          <w:szCs w:val="22"/>
          <w:lang w:val="en-US"/>
        </w:rPr>
        <w:t xml:space="preserve"> di</w:t>
      </w:r>
      <w:r w:rsidR="00684845" w:rsidRPr="00354E05">
        <w:rPr>
          <w:sz w:val="22"/>
          <w:szCs w:val="22"/>
          <w:lang w:val="en-US"/>
        </w:rPr>
        <w:t xml:space="preserve"> </w:t>
      </w:r>
      <w:r w:rsidR="00354E05">
        <w:rPr>
          <w:i/>
          <w:sz w:val="22"/>
          <w:szCs w:val="22"/>
          <w:lang w:val="en-US"/>
        </w:rPr>
        <w:t>prorogatio</w:t>
      </w:r>
      <w:r w:rsidR="00684845" w:rsidRPr="00354E05">
        <w:rPr>
          <w:sz w:val="22"/>
          <w:szCs w:val="22"/>
          <w:lang w:val="en-US"/>
        </w:rPr>
        <w:t xml:space="preserve"> causa COVID 19, per il nuovo triennio  </w:t>
      </w:r>
      <w:r w:rsidR="00684845" w:rsidRPr="00354E05">
        <w:rPr>
          <w:b/>
          <w:sz w:val="22"/>
          <w:szCs w:val="22"/>
          <w:lang w:val="en-US"/>
        </w:rPr>
        <w:t>2020-2022</w:t>
      </w:r>
      <w:r w:rsidR="00684845" w:rsidRPr="00354E05">
        <w:rPr>
          <w:sz w:val="22"/>
          <w:szCs w:val="22"/>
          <w:lang w:val="en-US"/>
        </w:rPr>
        <w:t>.</w:t>
      </w:r>
    </w:p>
    <w:p w:rsidR="00E32538" w:rsidRPr="00354E05" w:rsidRDefault="00E32538" w:rsidP="00BC207C">
      <w:pPr>
        <w:pStyle w:val="Nessunaspaziatura"/>
        <w:ind w:firstLine="709"/>
        <w:jc w:val="both"/>
        <w:rPr>
          <w:sz w:val="22"/>
          <w:szCs w:val="22"/>
          <w:lang w:val="en-US"/>
        </w:rPr>
      </w:pPr>
    </w:p>
    <w:p w:rsidR="00684845" w:rsidRPr="00354E05" w:rsidRDefault="00684845" w:rsidP="00354E05">
      <w:pPr>
        <w:pStyle w:val="Nessunaspaziatura"/>
        <w:ind w:firstLine="709"/>
        <w:rPr>
          <w:sz w:val="22"/>
          <w:szCs w:val="22"/>
          <w:lang w:val="en-US"/>
        </w:rPr>
      </w:pPr>
      <w:r w:rsidRPr="00354E05">
        <w:rPr>
          <w:sz w:val="22"/>
          <w:szCs w:val="22"/>
          <w:lang w:val="en-US"/>
        </w:rPr>
        <w:t xml:space="preserve">Hanno partecipato e votato </w:t>
      </w:r>
      <w:r w:rsidRPr="00354E05">
        <w:rPr>
          <w:b/>
          <w:sz w:val="22"/>
          <w:szCs w:val="22"/>
          <w:lang w:val="en-US"/>
        </w:rPr>
        <w:t>50 soci</w:t>
      </w:r>
      <w:r w:rsidRPr="00354E05">
        <w:rPr>
          <w:sz w:val="22"/>
          <w:szCs w:val="22"/>
          <w:lang w:val="en-US"/>
        </w:rPr>
        <w:t>, portatori di 16 deleghe</w:t>
      </w:r>
      <w:r w:rsidR="00E32538" w:rsidRPr="00354E05">
        <w:rPr>
          <w:sz w:val="22"/>
          <w:szCs w:val="22"/>
          <w:lang w:val="en-US"/>
        </w:rPr>
        <w:t>.</w:t>
      </w:r>
      <w:r w:rsidR="00BC207C" w:rsidRPr="00354E05">
        <w:rPr>
          <w:sz w:val="22"/>
          <w:szCs w:val="22"/>
          <w:lang w:val="en-US"/>
        </w:rPr>
        <w:t xml:space="preserve"> </w:t>
      </w:r>
      <w:r w:rsidR="00E32538" w:rsidRPr="00354E05">
        <w:rPr>
          <w:sz w:val="22"/>
          <w:szCs w:val="22"/>
          <w:lang w:val="en-US"/>
        </w:rPr>
        <w:t xml:space="preserve">Le schede valide sono state </w:t>
      </w:r>
      <w:r w:rsidR="00E32538" w:rsidRPr="00354E05">
        <w:rPr>
          <w:b/>
          <w:sz w:val="22"/>
          <w:szCs w:val="22"/>
          <w:lang w:val="en-US"/>
        </w:rPr>
        <w:t>47</w:t>
      </w:r>
      <w:r w:rsidR="004B0C14" w:rsidRPr="00354E05">
        <w:rPr>
          <w:sz w:val="22"/>
          <w:szCs w:val="22"/>
          <w:lang w:val="en-US"/>
        </w:rPr>
        <w:t>, mentre</w:t>
      </w:r>
      <w:r w:rsidR="00E32538" w:rsidRPr="00354E05">
        <w:rPr>
          <w:sz w:val="22"/>
          <w:szCs w:val="22"/>
          <w:lang w:val="en-US"/>
        </w:rPr>
        <w:t xml:space="preserve"> </w:t>
      </w:r>
      <w:r w:rsidR="00E32538" w:rsidRPr="00354E05">
        <w:rPr>
          <w:b/>
          <w:sz w:val="22"/>
          <w:szCs w:val="22"/>
          <w:lang w:val="en-US"/>
        </w:rPr>
        <w:t>3</w:t>
      </w:r>
      <w:r w:rsidR="00E32538" w:rsidRPr="00354E05">
        <w:rPr>
          <w:sz w:val="22"/>
          <w:szCs w:val="22"/>
          <w:lang w:val="en-US"/>
        </w:rPr>
        <w:t xml:space="preserve"> </w:t>
      </w:r>
      <w:r w:rsidR="004B0C14" w:rsidRPr="00354E05">
        <w:rPr>
          <w:sz w:val="22"/>
          <w:szCs w:val="22"/>
          <w:lang w:val="en-US"/>
        </w:rPr>
        <w:t xml:space="preserve">sono risultate </w:t>
      </w:r>
      <w:r w:rsidR="00E32538" w:rsidRPr="00354E05">
        <w:rPr>
          <w:sz w:val="22"/>
          <w:szCs w:val="22"/>
          <w:lang w:val="en-US"/>
        </w:rPr>
        <w:t xml:space="preserve">nulle.                                                                                                                                                                                                                                                                                     </w:t>
      </w:r>
      <w:r w:rsidRPr="00354E05">
        <w:rPr>
          <w:sz w:val="22"/>
          <w:szCs w:val="22"/>
          <w:lang w:val="en-US"/>
        </w:rPr>
        <w:t xml:space="preserve"> Di seguito diamo l’elenco, in ordine alfabetico, dei Candidati al Consiglio Direttivo e, fra parentesi, il numero di voti ottenuti:</w:t>
      </w:r>
    </w:p>
    <w:p w:rsidR="00684845" w:rsidRPr="00354E05" w:rsidRDefault="00684845" w:rsidP="00BC207C">
      <w:pPr>
        <w:pStyle w:val="Nessunaspaziatura"/>
        <w:ind w:firstLine="709"/>
        <w:jc w:val="both"/>
        <w:rPr>
          <w:sz w:val="22"/>
          <w:szCs w:val="22"/>
          <w:lang w:val="en-US"/>
        </w:rPr>
      </w:pPr>
    </w:p>
    <w:p w:rsidR="00E32538" w:rsidRPr="00354E05" w:rsidRDefault="00684845" w:rsidP="00E32538">
      <w:pPr>
        <w:pStyle w:val="Nessunaspaziatura"/>
        <w:jc w:val="both"/>
        <w:rPr>
          <w:sz w:val="22"/>
          <w:szCs w:val="22"/>
          <w:lang w:val="en-US"/>
        </w:rPr>
      </w:pPr>
      <w:r w:rsidRPr="00354E05">
        <w:rPr>
          <w:b/>
          <w:sz w:val="22"/>
          <w:szCs w:val="22"/>
          <w:lang w:val="en-US"/>
        </w:rPr>
        <w:t xml:space="preserve">Artioli Olao </w:t>
      </w:r>
      <w:r w:rsidR="00BC207C" w:rsidRPr="00354E05">
        <w:rPr>
          <w:sz w:val="22"/>
          <w:szCs w:val="22"/>
          <w:lang w:val="en-US"/>
        </w:rPr>
        <w:t xml:space="preserve">(46 voti), </w:t>
      </w:r>
      <w:r w:rsidR="00BC207C" w:rsidRPr="00354E05">
        <w:rPr>
          <w:b/>
          <w:sz w:val="22"/>
          <w:szCs w:val="22"/>
          <w:lang w:val="en-US"/>
        </w:rPr>
        <w:t>Guaraldi Francesco</w:t>
      </w:r>
      <w:r w:rsidR="00BC207C" w:rsidRPr="00354E05">
        <w:rPr>
          <w:sz w:val="22"/>
          <w:szCs w:val="22"/>
          <w:lang w:val="en-US"/>
        </w:rPr>
        <w:t xml:space="preserve"> (44 voti), </w:t>
      </w:r>
      <w:r w:rsidR="00BC207C" w:rsidRPr="00354E05">
        <w:rPr>
          <w:b/>
          <w:sz w:val="22"/>
          <w:szCs w:val="22"/>
          <w:lang w:val="en-US"/>
        </w:rPr>
        <w:t>Menegatti Maria Lucia</w:t>
      </w:r>
      <w:r w:rsidR="00BC207C" w:rsidRPr="00354E05">
        <w:rPr>
          <w:sz w:val="22"/>
          <w:szCs w:val="22"/>
          <w:lang w:val="en-US"/>
        </w:rPr>
        <w:t xml:space="preserve"> (46 voti), </w:t>
      </w:r>
      <w:r w:rsidR="00BC207C" w:rsidRPr="00354E05">
        <w:rPr>
          <w:b/>
          <w:sz w:val="22"/>
          <w:szCs w:val="22"/>
          <w:lang w:val="en-US"/>
        </w:rPr>
        <w:t>Paganini Gabriele</w:t>
      </w:r>
      <w:r w:rsidR="00BC207C" w:rsidRPr="00354E05">
        <w:rPr>
          <w:sz w:val="22"/>
          <w:szCs w:val="22"/>
          <w:lang w:val="en-US"/>
        </w:rPr>
        <w:t xml:space="preserve"> (44 voti), </w:t>
      </w:r>
      <w:r w:rsidR="00BC207C" w:rsidRPr="00354E05">
        <w:rPr>
          <w:b/>
          <w:sz w:val="22"/>
          <w:szCs w:val="22"/>
          <w:lang w:val="en-US"/>
        </w:rPr>
        <w:t>Pastore Michele</w:t>
      </w:r>
      <w:r w:rsidR="00BC207C" w:rsidRPr="00354E05">
        <w:rPr>
          <w:sz w:val="22"/>
          <w:szCs w:val="22"/>
          <w:lang w:val="en-US"/>
        </w:rPr>
        <w:t xml:space="preserve"> (46 voti),</w:t>
      </w:r>
      <w:r w:rsidR="00787297" w:rsidRPr="00354E05">
        <w:rPr>
          <w:i/>
          <w:sz w:val="22"/>
          <w:szCs w:val="22"/>
          <w:lang w:val="en-US"/>
        </w:rPr>
        <w:t xml:space="preserve"> </w:t>
      </w:r>
      <w:r w:rsidR="00BC207C" w:rsidRPr="00354E05">
        <w:rPr>
          <w:b/>
          <w:sz w:val="22"/>
          <w:szCs w:val="22"/>
          <w:lang w:val="en-US"/>
        </w:rPr>
        <w:t>Scafuri Francesco</w:t>
      </w:r>
      <w:r w:rsidR="00BC207C" w:rsidRPr="00354E05">
        <w:rPr>
          <w:sz w:val="22"/>
          <w:szCs w:val="22"/>
          <w:lang w:val="en-US"/>
        </w:rPr>
        <w:t xml:space="preserve"> (44 voti), </w:t>
      </w:r>
      <w:r w:rsidR="00BC207C" w:rsidRPr="00354E05">
        <w:rPr>
          <w:b/>
          <w:sz w:val="22"/>
          <w:szCs w:val="22"/>
          <w:lang w:val="en-US"/>
        </w:rPr>
        <w:t>Tagliuzzi Gabriella</w:t>
      </w:r>
      <w:r w:rsidR="00BC207C" w:rsidRPr="00354E05">
        <w:rPr>
          <w:sz w:val="22"/>
          <w:szCs w:val="22"/>
          <w:lang w:val="en-US"/>
        </w:rPr>
        <w:t xml:space="preserve"> (41 voti), </w:t>
      </w:r>
      <w:r w:rsidR="00BC207C" w:rsidRPr="00354E05">
        <w:rPr>
          <w:b/>
          <w:sz w:val="22"/>
          <w:szCs w:val="22"/>
          <w:lang w:val="en-US"/>
        </w:rPr>
        <w:t>Visser Anna Maria</w:t>
      </w:r>
      <w:r w:rsidR="00BC207C" w:rsidRPr="00354E05">
        <w:rPr>
          <w:sz w:val="22"/>
          <w:szCs w:val="22"/>
          <w:lang w:val="en-US"/>
        </w:rPr>
        <w:t xml:space="preserve"> (10 voti). </w:t>
      </w:r>
    </w:p>
    <w:p w:rsidR="00354E05" w:rsidRPr="00354E05" w:rsidRDefault="00354E05" w:rsidP="00E32538">
      <w:pPr>
        <w:pStyle w:val="Nessunaspaziatura"/>
        <w:jc w:val="both"/>
        <w:rPr>
          <w:sz w:val="22"/>
          <w:szCs w:val="22"/>
          <w:lang w:val="en-US"/>
        </w:rPr>
      </w:pPr>
    </w:p>
    <w:p w:rsidR="00354E05" w:rsidRDefault="00354E05" w:rsidP="00E32538">
      <w:pPr>
        <w:pStyle w:val="Nessunaspaziatura"/>
        <w:jc w:val="both"/>
        <w:rPr>
          <w:sz w:val="22"/>
          <w:szCs w:val="22"/>
          <w:lang w:val="en-US"/>
        </w:rPr>
      </w:pPr>
      <w:r w:rsidRPr="00354E05">
        <w:rPr>
          <w:sz w:val="22"/>
          <w:szCs w:val="22"/>
          <w:lang w:val="en-US"/>
        </w:rPr>
        <w:t xml:space="preserve">Sono stati quindi eletti, a norma di Statuto, </w:t>
      </w:r>
      <w:r w:rsidR="001B15AC">
        <w:rPr>
          <w:sz w:val="22"/>
          <w:szCs w:val="22"/>
          <w:lang w:val="en-US"/>
        </w:rPr>
        <w:t>i</w:t>
      </w:r>
      <w:r w:rsidRPr="00354E05">
        <w:rPr>
          <w:sz w:val="22"/>
          <w:szCs w:val="22"/>
          <w:lang w:val="en-US"/>
        </w:rPr>
        <w:t xml:space="preserve"> primi sette </w:t>
      </w:r>
      <w:r>
        <w:rPr>
          <w:sz w:val="22"/>
          <w:szCs w:val="22"/>
          <w:lang w:val="en-US"/>
        </w:rPr>
        <w:t>candidati</w:t>
      </w:r>
      <w:r w:rsidRPr="00354E05">
        <w:rPr>
          <w:sz w:val="22"/>
          <w:szCs w:val="22"/>
          <w:lang w:val="en-US"/>
        </w:rPr>
        <w:t xml:space="preserve"> che hanno </w:t>
      </w:r>
      <w:r>
        <w:rPr>
          <w:sz w:val="22"/>
          <w:szCs w:val="22"/>
          <w:lang w:val="en-US"/>
        </w:rPr>
        <w:t>ot</w:t>
      </w:r>
      <w:r w:rsidRPr="00354E05">
        <w:rPr>
          <w:sz w:val="22"/>
          <w:szCs w:val="22"/>
          <w:lang w:val="en-US"/>
        </w:rPr>
        <w:t>tenuto il maggior numero di voti</w:t>
      </w:r>
      <w:r>
        <w:rPr>
          <w:sz w:val="22"/>
          <w:szCs w:val="22"/>
          <w:lang w:val="en-US"/>
        </w:rPr>
        <w:t xml:space="preserve">, e precisamente: </w:t>
      </w:r>
      <w:r>
        <w:rPr>
          <w:b/>
          <w:sz w:val="22"/>
          <w:szCs w:val="22"/>
          <w:lang w:val="en-US"/>
        </w:rPr>
        <w:t xml:space="preserve">Artioli Olao, Guaradi Francesco, Menegatti Maria Lucia, Paganini Gabriele, Pastore Michele, Scafuri Francesco e Tagliuzzi Gabriella. </w:t>
      </w:r>
      <w:r w:rsidRPr="00354E05">
        <w:rPr>
          <w:sz w:val="22"/>
          <w:szCs w:val="22"/>
          <w:lang w:val="en-US"/>
        </w:rPr>
        <w:t>Tesoriere é stato eletto</w:t>
      </w:r>
      <w:r>
        <w:rPr>
          <w:b/>
          <w:sz w:val="22"/>
          <w:szCs w:val="22"/>
          <w:lang w:val="en-US"/>
        </w:rPr>
        <w:t xml:space="preserve"> Carlo Biancoli </w:t>
      </w:r>
      <w:r w:rsidRPr="00354E05">
        <w:rPr>
          <w:sz w:val="22"/>
          <w:szCs w:val="22"/>
          <w:lang w:val="en-US"/>
        </w:rPr>
        <w:t>con 44 voti</w:t>
      </w:r>
      <w:r>
        <w:rPr>
          <w:sz w:val="22"/>
          <w:szCs w:val="22"/>
          <w:lang w:val="en-US"/>
        </w:rPr>
        <w:t xml:space="preserve">, mentre Revisore dei Conti é stato nominato </w:t>
      </w:r>
      <w:r w:rsidRPr="00354E05">
        <w:rPr>
          <w:b/>
          <w:sz w:val="22"/>
          <w:szCs w:val="22"/>
          <w:lang w:val="en-US"/>
        </w:rPr>
        <w:t>Baraldi Giuseppe</w:t>
      </w:r>
      <w:r>
        <w:rPr>
          <w:sz w:val="22"/>
          <w:szCs w:val="22"/>
          <w:lang w:val="en-US"/>
        </w:rPr>
        <w:t xml:space="preserve"> con 41 voti.</w:t>
      </w:r>
    </w:p>
    <w:p w:rsidR="00B24181" w:rsidRDefault="00B24181" w:rsidP="00E32538">
      <w:pPr>
        <w:pStyle w:val="Nessunaspaziatura"/>
        <w:jc w:val="both"/>
        <w:rPr>
          <w:sz w:val="22"/>
          <w:szCs w:val="22"/>
          <w:lang w:val="en-US"/>
        </w:rPr>
      </w:pPr>
    </w:p>
    <w:p w:rsidR="00B24181" w:rsidRDefault="00B24181" w:rsidP="00B24181">
      <w:pPr>
        <w:pStyle w:val="Nessunaspaziatura"/>
        <w:ind w:firstLine="709"/>
        <w:jc w:val="both"/>
        <w:rPr>
          <w:b/>
          <w:sz w:val="22"/>
          <w:szCs w:val="22"/>
          <w:lang w:val="en-US"/>
        </w:rPr>
      </w:pPr>
      <w:r>
        <w:rPr>
          <w:sz w:val="22"/>
          <w:szCs w:val="22"/>
          <w:lang w:val="en-US"/>
        </w:rPr>
        <w:t xml:space="preserve">Il nuovo Consiglio, riunitosi il 21 giugno e presieduto dal Consigliere decano Michele Pastore, ha eletto all’unanimità Presidente </w:t>
      </w:r>
      <w:r w:rsidRPr="00B24181">
        <w:rPr>
          <w:b/>
          <w:sz w:val="22"/>
          <w:szCs w:val="22"/>
          <w:lang w:val="en-US"/>
        </w:rPr>
        <w:t>Michele Pastore</w:t>
      </w:r>
      <w:r>
        <w:rPr>
          <w:sz w:val="22"/>
          <w:szCs w:val="22"/>
          <w:lang w:val="en-US"/>
        </w:rPr>
        <w:t xml:space="preserve"> e Vicepresidente </w:t>
      </w:r>
      <w:r w:rsidRPr="00B24181">
        <w:rPr>
          <w:b/>
          <w:sz w:val="22"/>
          <w:szCs w:val="22"/>
          <w:lang w:val="en-US"/>
        </w:rPr>
        <w:t>Olao Artioli</w:t>
      </w:r>
    </w:p>
    <w:p w:rsidR="00B24181" w:rsidRDefault="00B24181" w:rsidP="00E32538">
      <w:pPr>
        <w:pStyle w:val="Nessunaspaziatura"/>
        <w:jc w:val="both"/>
        <w:rPr>
          <w:sz w:val="22"/>
          <w:szCs w:val="22"/>
          <w:lang w:val="en-US"/>
        </w:rPr>
      </w:pPr>
      <w:r>
        <w:rPr>
          <w:sz w:val="22"/>
          <w:szCs w:val="22"/>
          <w:lang w:val="en-US"/>
        </w:rPr>
        <w:t>Si è quindi proceduto all’assegnazione degli incarichi ai vari Consiglieri nominati in funzione delle loro professionalità ed esperienza.</w:t>
      </w:r>
    </w:p>
    <w:p w:rsidR="00B24181" w:rsidRDefault="00B24181" w:rsidP="00E32538">
      <w:pPr>
        <w:pStyle w:val="Nessunaspaziatura"/>
        <w:jc w:val="both"/>
        <w:rPr>
          <w:sz w:val="22"/>
          <w:szCs w:val="22"/>
          <w:lang w:val="en-US"/>
        </w:rPr>
      </w:pPr>
    </w:p>
    <w:p w:rsidR="00B24181" w:rsidRDefault="00B24181" w:rsidP="00E32538">
      <w:pPr>
        <w:pStyle w:val="Nessunaspaziatura"/>
        <w:jc w:val="both"/>
        <w:rPr>
          <w:sz w:val="22"/>
          <w:szCs w:val="22"/>
          <w:lang w:val="en-US"/>
        </w:rPr>
      </w:pPr>
    </w:p>
    <w:p w:rsidR="00B24181" w:rsidRDefault="00C1403B" w:rsidP="00C1403B">
      <w:pPr>
        <w:pStyle w:val="Nessunaspaziatura"/>
        <w:jc w:val="center"/>
        <w:rPr>
          <w:b/>
          <w:color w:val="C00000"/>
          <w:sz w:val="22"/>
          <w:szCs w:val="22"/>
          <w:u w:val="single"/>
          <w:lang w:val="en-US"/>
        </w:rPr>
      </w:pPr>
      <w:r>
        <w:rPr>
          <w:b/>
          <w:color w:val="C00000"/>
          <w:sz w:val="22"/>
          <w:szCs w:val="22"/>
          <w:u w:val="single"/>
          <w:lang w:val="en-US"/>
        </w:rPr>
        <w:t>ALTRE COMUNICAZIONI</w:t>
      </w:r>
    </w:p>
    <w:p w:rsidR="00C1403B" w:rsidRDefault="00C1403B" w:rsidP="00207407">
      <w:pPr>
        <w:pStyle w:val="Nessunaspaziatura"/>
        <w:jc w:val="center"/>
        <w:rPr>
          <w:b/>
          <w:color w:val="C00000"/>
          <w:sz w:val="22"/>
          <w:szCs w:val="22"/>
          <w:u w:val="single"/>
          <w:lang w:val="en-US"/>
        </w:rPr>
      </w:pPr>
    </w:p>
    <w:p w:rsidR="00C1403B" w:rsidRDefault="00C1403B" w:rsidP="00207407">
      <w:pPr>
        <w:pStyle w:val="Nessunaspaziatura"/>
        <w:numPr>
          <w:ilvl w:val="0"/>
          <w:numId w:val="35"/>
        </w:numPr>
        <w:jc w:val="both"/>
        <w:rPr>
          <w:sz w:val="22"/>
          <w:szCs w:val="22"/>
          <w:lang w:val="en-US"/>
        </w:rPr>
      </w:pPr>
      <w:r>
        <w:rPr>
          <w:sz w:val="22"/>
          <w:szCs w:val="22"/>
          <w:lang w:val="en-US"/>
        </w:rPr>
        <w:t xml:space="preserve">Purtroppo in questi quasi due anni di Pandemia, le attività dell’Associazione sono state scarse o nulle, ad eccezione della serie di conferenze “on line” progettate da </w:t>
      </w:r>
      <w:r w:rsidRPr="00C1403B">
        <w:rPr>
          <w:b/>
          <w:sz w:val="22"/>
          <w:szCs w:val="22"/>
          <w:lang w:val="en-US"/>
        </w:rPr>
        <w:t>Maria Lucia Menegatti</w:t>
      </w:r>
      <w:r>
        <w:rPr>
          <w:sz w:val="22"/>
          <w:szCs w:val="22"/>
          <w:lang w:val="en-US"/>
        </w:rPr>
        <w:t xml:space="preserve"> con l’aiuto tecnico del consigliere </w:t>
      </w:r>
      <w:r w:rsidRPr="00C1403B">
        <w:rPr>
          <w:b/>
          <w:sz w:val="22"/>
          <w:szCs w:val="22"/>
          <w:lang w:val="en-US"/>
        </w:rPr>
        <w:t>Paganini</w:t>
      </w:r>
      <w:r>
        <w:rPr>
          <w:sz w:val="22"/>
          <w:szCs w:val="22"/>
          <w:lang w:val="en-US"/>
        </w:rPr>
        <w:t xml:space="preserve">, cui vanno il  nostro plauso e ringraziamento. Le 10 conferenze hanno riscontrato un alto gradimento sia per gli argomenti proposti che per l’alta professionalità dei conferenzieri. Sicuramente continueremo anche per il futuro a percorrere questo settore, pur rendendoci conto che, purtroppo, alcuni soci che non posseggono </w:t>
      </w:r>
      <w:r w:rsidR="00A51397">
        <w:rPr>
          <w:sz w:val="22"/>
          <w:szCs w:val="22"/>
          <w:lang w:val="en-US"/>
        </w:rPr>
        <w:t>i</w:t>
      </w:r>
      <w:r>
        <w:rPr>
          <w:sz w:val="22"/>
          <w:szCs w:val="22"/>
          <w:lang w:val="en-US"/>
        </w:rPr>
        <w:t xml:space="preserve"> mezzi tecnici </w:t>
      </w:r>
      <w:r w:rsidR="00A51397">
        <w:rPr>
          <w:sz w:val="22"/>
          <w:szCs w:val="22"/>
          <w:lang w:val="en-US"/>
        </w:rPr>
        <w:t>necessari</w:t>
      </w:r>
      <w:r>
        <w:rPr>
          <w:sz w:val="22"/>
          <w:szCs w:val="22"/>
          <w:lang w:val="en-US"/>
        </w:rPr>
        <w:t>,</w:t>
      </w:r>
      <w:r w:rsidR="00A51397">
        <w:rPr>
          <w:sz w:val="22"/>
          <w:szCs w:val="22"/>
          <w:lang w:val="en-US"/>
        </w:rPr>
        <w:t xml:space="preserve"> non saranno in grado di segu</w:t>
      </w:r>
      <w:r>
        <w:rPr>
          <w:sz w:val="22"/>
          <w:szCs w:val="22"/>
          <w:lang w:val="en-US"/>
        </w:rPr>
        <w:t>ire.</w:t>
      </w:r>
      <w:r w:rsidR="00A51397">
        <w:rPr>
          <w:sz w:val="22"/>
          <w:szCs w:val="22"/>
          <w:lang w:val="en-US"/>
        </w:rPr>
        <w:t xml:space="preserve"> Stiamo comunque studiando come dette conferenze potranno essere </w:t>
      </w:r>
      <w:r w:rsidR="00EB0D37">
        <w:rPr>
          <w:sz w:val="22"/>
          <w:szCs w:val="22"/>
          <w:lang w:val="en-US"/>
        </w:rPr>
        <w:t>riviste</w:t>
      </w:r>
      <w:r w:rsidR="00A51397">
        <w:rPr>
          <w:sz w:val="22"/>
          <w:szCs w:val="22"/>
          <w:lang w:val="en-US"/>
        </w:rPr>
        <w:t xml:space="preserve"> sul web del  nostro sito.</w:t>
      </w:r>
    </w:p>
    <w:p w:rsidR="00A51397" w:rsidRDefault="00A51397" w:rsidP="00207407">
      <w:pPr>
        <w:pStyle w:val="Nessunaspaziatura"/>
        <w:jc w:val="both"/>
        <w:rPr>
          <w:sz w:val="22"/>
          <w:szCs w:val="22"/>
          <w:lang w:val="en-US"/>
        </w:rPr>
      </w:pPr>
    </w:p>
    <w:p w:rsidR="00A51397" w:rsidRDefault="00A51397" w:rsidP="00207407">
      <w:pPr>
        <w:pStyle w:val="Nessunaspaziatura"/>
        <w:numPr>
          <w:ilvl w:val="0"/>
          <w:numId w:val="35"/>
        </w:numPr>
        <w:jc w:val="both"/>
        <w:rPr>
          <w:sz w:val="22"/>
          <w:szCs w:val="22"/>
          <w:lang w:val="en-US"/>
        </w:rPr>
      </w:pPr>
      <w:r>
        <w:rPr>
          <w:sz w:val="22"/>
          <w:szCs w:val="22"/>
          <w:lang w:val="en-US"/>
        </w:rPr>
        <w:t xml:space="preserve">Il Consiglio del 21 scorso, nel rivedere gli impegni assunti e da assumere, ha confermato la convenzione, insieme ad </w:t>
      </w:r>
      <w:r w:rsidR="00C721E8">
        <w:rPr>
          <w:sz w:val="22"/>
          <w:szCs w:val="22"/>
          <w:lang w:val="en-US"/>
        </w:rPr>
        <w:t>altre 3</w:t>
      </w:r>
      <w:r>
        <w:rPr>
          <w:sz w:val="22"/>
          <w:szCs w:val="22"/>
          <w:lang w:val="en-US"/>
        </w:rPr>
        <w:t xml:space="preserve"> associazioni, con la Direzione dei Musei Civici di Arte Antica per il restauro di una statua del Rossellino, oltrechè il restauro di medaglie e punzoni attrualmente esposti a Palazz</w:t>
      </w:r>
      <w:r w:rsidR="003F0BCA">
        <w:rPr>
          <w:sz w:val="22"/>
          <w:szCs w:val="22"/>
          <w:lang w:val="en-US"/>
        </w:rPr>
        <w:t>o Schifano</w:t>
      </w:r>
      <w:r>
        <w:rPr>
          <w:sz w:val="22"/>
          <w:szCs w:val="22"/>
          <w:lang w:val="en-US"/>
        </w:rPr>
        <w:t>ia.</w:t>
      </w:r>
    </w:p>
    <w:p w:rsidR="00A51397" w:rsidRDefault="00C721E8" w:rsidP="00207407">
      <w:pPr>
        <w:pStyle w:val="Nessunaspaziatura"/>
        <w:numPr>
          <w:ilvl w:val="0"/>
          <w:numId w:val="35"/>
        </w:numPr>
        <w:jc w:val="both"/>
        <w:rPr>
          <w:sz w:val="22"/>
          <w:szCs w:val="22"/>
          <w:lang w:val="en-US"/>
        </w:rPr>
      </w:pPr>
      <w:r>
        <w:rPr>
          <w:sz w:val="22"/>
          <w:szCs w:val="22"/>
          <w:lang w:val="en-US"/>
        </w:rPr>
        <w:lastRenderedPageBreak/>
        <w:t>E’ stato confermato il restaur</w:t>
      </w:r>
      <w:r w:rsidR="00A51397">
        <w:rPr>
          <w:sz w:val="22"/>
          <w:szCs w:val="22"/>
          <w:lang w:val="en-US"/>
        </w:rPr>
        <w:t>o di 4 volumi dell’Ariosto che si trovano nella Biblioteca</w:t>
      </w:r>
      <w:r w:rsidR="002B7A30">
        <w:rPr>
          <w:sz w:val="22"/>
          <w:szCs w:val="22"/>
          <w:lang w:val="en-US"/>
        </w:rPr>
        <w:t xml:space="preserve"> Ariostea in pessimo stato.</w:t>
      </w:r>
      <w:r w:rsidR="00207407">
        <w:rPr>
          <w:sz w:val="22"/>
          <w:szCs w:val="22"/>
          <w:lang w:val="en-US"/>
        </w:rPr>
        <w:t xml:space="preserve"> </w:t>
      </w:r>
    </w:p>
    <w:p w:rsidR="00207407" w:rsidRDefault="00207407" w:rsidP="00207407">
      <w:pPr>
        <w:pStyle w:val="Nessunaspaziatura"/>
        <w:jc w:val="both"/>
        <w:rPr>
          <w:sz w:val="22"/>
          <w:szCs w:val="22"/>
          <w:lang w:val="en-US"/>
        </w:rPr>
      </w:pPr>
    </w:p>
    <w:p w:rsidR="002B7A30" w:rsidRDefault="002B7A30" w:rsidP="00207407">
      <w:pPr>
        <w:pStyle w:val="Nessunaspaziatura"/>
        <w:numPr>
          <w:ilvl w:val="0"/>
          <w:numId w:val="35"/>
        </w:numPr>
        <w:jc w:val="both"/>
        <w:rPr>
          <w:sz w:val="22"/>
          <w:szCs w:val="22"/>
          <w:lang w:val="en-US"/>
        </w:rPr>
      </w:pPr>
      <w:r>
        <w:rPr>
          <w:sz w:val="22"/>
          <w:szCs w:val="22"/>
          <w:lang w:val="en-US"/>
        </w:rPr>
        <w:t xml:space="preserve">Confermiamo che a settembre saranno organizzate visite, guidate dal dott. Giovanni Sassu, sia al nuovo Museo di Schifanoia </w:t>
      </w:r>
      <w:r w:rsidR="00C721E8">
        <w:rPr>
          <w:sz w:val="22"/>
          <w:szCs w:val="22"/>
          <w:lang w:val="en-US"/>
        </w:rPr>
        <w:t>che a quello del</w:t>
      </w:r>
      <w:r>
        <w:rPr>
          <w:sz w:val="22"/>
          <w:szCs w:val="22"/>
          <w:lang w:val="en-US"/>
        </w:rPr>
        <w:t xml:space="preserve"> Duomo.</w:t>
      </w:r>
    </w:p>
    <w:p w:rsidR="00207407" w:rsidRDefault="00207407" w:rsidP="00207407">
      <w:pPr>
        <w:pStyle w:val="Paragrafoelenco"/>
        <w:rPr>
          <w:sz w:val="22"/>
          <w:szCs w:val="22"/>
          <w:lang w:val="en-US"/>
        </w:rPr>
      </w:pPr>
    </w:p>
    <w:p w:rsidR="00207407" w:rsidRDefault="00207407" w:rsidP="00207407">
      <w:pPr>
        <w:pStyle w:val="Nessunaspaziatura"/>
        <w:numPr>
          <w:ilvl w:val="0"/>
          <w:numId w:val="35"/>
        </w:numPr>
        <w:jc w:val="both"/>
        <w:rPr>
          <w:sz w:val="22"/>
          <w:szCs w:val="22"/>
          <w:lang w:val="en-US"/>
        </w:rPr>
      </w:pPr>
      <w:r>
        <w:rPr>
          <w:sz w:val="22"/>
          <w:szCs w:val="22"/>
          <w:lang w:val="en-US"/>
        </w:rPr>
        <w:t>Faremo un viaggio di due giorni a Roma, entro fine anno, per la visita alla Galleria Borghese, guidati da Francesca Cappelle</w:t>
      </w:r>
      <w:r w:rsidR="00C721E8">
        <w:rPr>
          <w:sz w:val="22"/>
          <w:szCs w:val="22"/>
          <w:lang w:val="en-US"/>
        </w:rPr>
        <w:t>tti, nuova direttrice del museo e nostra buona amica.</w:t>
      </w:r>
      <w:r>
        <w:rPr>
          <w:sz w:val="22"/>
          <w:szCs w:val="22"/>
          <w:lang w:val="en-US"/>
        </w:rPr>
        <w:t xml:space="preserve"> </w:t>
      </w:r>
    </w:p>
    <w:p w:rsidR="00207407" w:rsidRDefault="00207407" w:rsidP="00207407">
      <w:pPr>
        <w:pStyle w:val="Paragrafoelenco"/>
        <w:rPr>
          <w:sz w:val="22"/>
          <w:szCs w:val="22"/>
          <w:lang w:val="en-US"/>
        </w:rPr>
      </w:pPr>
    </w:p>
    <w:p w:rsidR="00207407" w:rsidRDefault="00207407" w:rsidP="00207407">
      <w:pPr>
        <w:pStyle w:val="Nessunaspaziatura"/>
        <w:numPr>
          <w:ilvl w:val="0"/>
          <w:numId w:val="35"/>
        </w:numPr>
        <w:jc w:val="both"/>
        <w:rPr>
          <w:sz w:val="22"/>
          <w:szCs w:val="22"/>
          <w:lang w:val="en-US"/>
        </w:rPr>
      </w:pPr>
      <w:r>
        <w:rPr>
          <w:sz w:val="22"/>
          <w:szCs w:val="22"/>
          <w:lang w:val="en-US"/>
        </w:rPr>
        <w:t xml:space="preserve">Se le attuali situazioni pandemiche lo permetteranno, abbiamo in mente di organizzare altre escursioni, </w:t>
      </w:r>
      <w:r w:rsidR="00C721E8">
        <w:rPr>
          <w:sz w:val="22"/>
          <w:szCs w:val="22"/>
          <w:lang w:val="en-US"/>
        </w:rPr>
        <w:t xml:space="preserve">della durata </w:t>
      </w:r>
      <w:r>
        <w:rPr>
          <w:sz w:val="22"/>
          <w:szCs w:val="22"/>
          <w:lang w:val="en-US"/>
        </w:rPr>
        <w:t>di un gio</w:t>
      </w:r>
      <w:r w:rsidR="00C721E8">
        <w:rPr>
          <w:sz w:val="22"/>
          <w:szCs w:val="22"/>
          <w:lang w:val="en-US"/>
        </w:rPr>
        <w:t>r</w:t>
      </w:r>
      <w:r>
        <w:rPr>
          <w:sz w:val="22"/>
          <w:szCs w:val="22"/>
          <w:lang w:val="en-US"/>
        </w:rPr>
        <w:t>no, in località  vicine da individuare (forse Aquileia e/o Brescia)</w:t>
      </w:r>
    </w:p>
    <w:p w:rsidR="00207407" w:rsidRDefault="00207407" w:rsidP="00207407">
      <w:pPr>
        <w:pStyle w:val="Paragrafoelenco"/>
        <w:rPr>
          <w:sz w:val="22"/>
          <w:szCs w:val="22"/>
          <w:lang w:val="en-US"/>
        </w:rPr>
      </w:pPr>
    </w:p>
    <w:p w:rsidR="00207407" w:rsidRDefault="00207407" w:rsidP="00207407">
      <w:pPr>
        <w:pStyle w:val="Nessunaspaziatura"/>
        <w:numPr>
          <w:ilvl w:val="0"/>
          <w:numId w:val="35"/>
        </w:numPr>
        <w:jc w:val="both"/>
        <w:rPr>
          <w:sz w:val="22"/>
          <w:szCs w:val="22"/>
          <w:lang w:val="en-US"/>
        </w:rPr>
      </w:pPr>
      <w:r>
        <w:rPr>
          <w:sz w:val="22"/>
          <w:szCs w:val="22"/>
          <w:lang w:val="en-US"/>
        </w:rPr>
        <w:t xml:space="preserve">La nostra </w:t>
      </w:r>
      <w:r w:rsidRPr="00207407">
        <w:rPr>
          <w:b/>
          <w:i/>
          <w:sz w:val="22"/>
          <w:szCs w:val="22"/>
          <w:lang w:val="en-US"/>
        </w:rPr>
        <w:t xml:space="preserve">Pubblicazione – Studi </w:t>
      </w:r>
      <w:r>
        <w:rPr>
          <w:b/>
          <w:i/>
          <w:sz w:val="22"/>
          <w:szCs w:val="22"/>
          <w:lang w:val="en-US"/>
        </w:rPr>
        <w:t>e Ricerche nr. 3</w:t>
      </w:r>
      <w:r w:rsidRPr="00207407">
        <w:rPr>
          <w:b/>
          <w:i/>
          <w:sz w:val="22"/>
          <w:szCs w:val="22"/>
          <w:lang w:val="en-US"/>
        </w:rPr>
        <w:t>5</w:t>
      </w:r>
      <w:r>
        <w:rPr>
          <w:sz w:val="22"/>
          <w:szCs w:val="22"/>
          <w:lang w:val="en-US"/>
        </w:rPr>
        <w:t xml:space="preserve"> dedicata </w:t>
      </w:r>
      <w:r w:rsidR="003F6BB8">
        <w:rPr>
          <w:sz w:val="22"/>
          <w:szCs w:val="22"/>
          <w:lang w:val="en-US"/>
        </w:rPr>
        <w:t>agli Statuti Medievali è in fase di lavorazione.</w:t>
      </w:r>
    </w:p>
    <w:p w:rsidR="003F6BB8" w:rsidRDefault="003F6BB8" w:rsidP="003F6BB8">
      <w:pPr>
        <w:pStyle w:val="Paragrafoelenco"/>
        <w:rPr>
          <w:sz w:val="22"/>
          <w:szCs w:val="22"/>
          <w:lang w:val="en-US"/>
        </w:rPr>
      </w:pPr>
    </w:p>
    <w:p w:rsidR="003F6BB8" w:rsidRDefault="003F6BB8" w:rsidP="00207407">
      <w:pPr>
        <w:pStyle w:val="Nessunaspaziatura"/>
        <w:numPr>
          <w:ilvl w:val="0"/>
          <w:numId w:val="35"/>
        </w:numPr>
        <w:jc w:val="both"/>
        <w:rPr>
          <w:b/>
          <w:sz w:val="22"/>
          <w:szCs w:val="22"/>
          <w:lang w:val="en-US"/>
        </w:rPr>
      </w:pPr>
      <w:r>
        <w:rPr>
          <w:sz w:val="22"/>
          <w:szCs w:val="22"/>
          <w:lang w:val="en-US"/>
        </w:rPr>
        <w:t xml:space="preserve">Ricordiamo infine che il prossimo autunno dovremo tenere una Assemblea Straordinaria per la modifica del nostro Statuto al fine di metterlo in linea con le nuove norme della legge cosiddetta “Del Terzo Settore”. Per anticipare I tempi, </w:t>
      </w:r>
      <w:r w:rsidRPr="00590C29">
        <w:rPr>
          <w:b/>
          <w:sz w:val="22"/>
          <w:szCs w:val="22"/>
          <w:lang w:val="en-US"/>
        </w:rPr>
        <w:t>accludiamo un modulo</w:t>
      </w:r>
      <w:r>
        <w:rPr>
          <w:sz w:val="22"/>
          <w:szCs w:val="22"/>
          <w:lang w:val="en-US"/>
        </w:rPr>
        <w:t xml:space="preserve">, previsto dalla legge, che deve contenere I dati anagrafici </w:t>
      </w:r>
      <w:r w:rsidR="00590C29">
        <w:rPr>
          <w:sz w:val="22"/>
          <w:szCs w:val="22"/>
          <w:lang w:val="en-US"/>
        </w:rPr>
        <w:t>completi</w:t>
      </w:r>
      <w:r>
        <w:rPr>
          <w:sz w:val="22"/>
          <w:szCs w:val="22"/>
          <w:lang w:val="en-US"/>
        </w:rPr>
        <w:t xml:space="preserve"> dei soci: per cortesia compilatelo in ogni sua parte e fatecelo pervenire alla riapertura di settembre c</w:t>
      </w:r>
      <w:r w:rsidR="00590C29">
        <w:rPr>
          <w:sz w:val="22"/>
          <w:szCs w:val="22"/>
          <w:lang w:val="en-US"/>
        </w:rPr>
        <w:t>he, ricordiamo, sarà</w:t>
      </w:r>
      <w:r>
        <w:rPr>
          <w:sz w:val="22"/>
          <w:szCs w:val="22"/>
          <w:lang w:val="en-US"/>
        </w:rPr>
        <w:t xml:space="preserve"> </w:t>
      </w:r>
      <w:r w:rsidRPr="00590C29">
        <w:rPr>
          <w:b/>
          <w:sz w:val="22"/>
          <w:szCs w:val="22"/>
          <w:lang w:val="en-US"/>
        </w:rPr>
        <w:t>martedì</w:t>
      </w:r>
      <w:r w:rsidR="00590C29" w:rsidRPr="00590C29">
        <w:rPr>
          <w:b/>
          <w:sz w:val="22"/>
          <w:szCs w:val="22"/>
          <w:lang w:val="en-US"/>
        </w:rPr>
        <w:t xml:space="preserve"> 14 settembre</w:t>
      </w:r>
    </w:p>
    <w:p w:rsidR="00590C29" w:rsidRDefault="00590C29" w:rsidP="00590C29">
      <w:pPr>
        <w:pStyle w:val="Paragrafoelenco"/>
        <w:rPr>
          <w:b/>
          <w:sz w:val="22"/>
          <w:szCs w:val="22"/>
          <w:lang w:val="en-US"/>
        </w:rPr>
      </w:pPr>
    </w:p>
    <w:p w:rsidR="00590C29" w:rsidRPr="00590C29" w:rsidRDefault="00AC36BF" w:rsidP="00207407">
      <w:pPr>
        <w:pStyle w:val="Nessunaspaziatura"/>
        <w:numPr>
          <w:ilvl w:val="0"/>
          <w:numId w:val="35"/>
        </w:numPr>
        <w:jc w:val="both"/>
        <w:rPr>
          <w:b/>
          <w:sz w:val="22"/>
          <w:szCs w:val="22"/>
          <w:lang w:val="en-US"/>
        </w:rPr>
      </w:pPr>
      <w:r w:rsidRPr="00895CC4">
        <w:rPr>
          <w:noProof/>
        </w:rPr>
        <mc:AlternateContent>
          <mc:Choice Requires="wps">
            <w:drawing>
              <wp:anchor distT="45720" distB="45720" distL="114300" distR="114300" simplePos="0" relativeHeight="251659264" behindDoc="0" locked="0" layoutInCell="1" allowOverlap="1" wp14:anchorId="2EB81A7E" wp14:editId="67DD1269">
                <wp:simplePos x="0" y="0"/>
                <wp:positionH relativeFrom="margin">
                  <wp:posOffset>33655</wp:posOffset>
                </wp:positionH>
                <wp:positionV relativeFrom="paragraph">
                  <wp:posOffset>434340</wp:posOffset>
                </wp:positionV>
                <wp:extent cx="6475730" cy="1657985"/>
                <wp:effectExtent l="0" t="0" r="20320" b="1841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1657985"/>
                        </a:xfrm>
                        <a:prstGeom prst="rect">
                          <a:avLst/>
                        </a:prstGeom>
                        <a:solidFill>
                          <a:srgbClr val="FFFFFF"/>
                        </a:solidFill>
                        <a:ln w="9525">
                          <a:solidFill>
                            <a:srgbClr val="000000"/>
                          </a:solidFill>
                          <a:miter lim="800000"/>
                          <a:headEnd/>
                          <a:tailEnd/>
                        </a:ln>
                      </wps:spPr>
                      <wps:txbx>
                        <w:txbxContent>
                          <w:p w:rsidR="00AC36BF" w:rsidRPr="00E20560" w:rsidRDefault="00AC36BF" w:rsidP="00AC36BF">
                            <w:pPr>
                              <w:jc w:val="center"/>
                              <w:rPr>
                                <w:rFonts w:ascii="Arial" w:hAnsi="Arial"/>
                                <w:b/>
                                <w:bCs/>
                                <w:color w:val="C00000"/>
                                <w:sz w:val="22"/>
                                <w:szCs w:val="22"/>
                              </w:rPr>
                            </w:pPr>
                            <w:r w:rsidRPr="00E20560">
                              <w:rPr>
                                <w:rFonts w:ascii="Arial" w:hAnsi="Arial"/>
                                <w:b/>
                                <w:bCs/>
                                <w:color w:val="C00000"/>
                                <w:sz w:val="22"/>
                                <w:szCs w:val="22"/>
                              </w:rPr>
                              <w:t xml:space="preserve">QUOTE DI ISCRIZIONE  </w:t>
                            </w:r>
                            <w:r>
                              <w:rPr>
                                <w:rFonts w:ascii="Arial" w:hAnsi="Arial"/>
                                <w:b/>
                                <w:bCs/>
                                <w:color w:val="C00000"/>
                                <w:sz w:val="22"/>
                                <w:szCs w:val="22"/>
                              </w:rPr>
                              <w:t>(INVARIATE)</w:t>
                            </w:r>
                          </w:p>
                          <w:p w:rsidR="00AC36BF" w:rsidRPr="00E20560" w:rsidRDefault="00AC36BF" w:rsidP="00AC36BF">
                            <w:pPr>
                              <w:jc w:val="center"/>
                              <w:rPr>
                                <w:rFonts w:ascii="Arial" w:hAnsi="Arial"/>
                                <w:b/>
                                <w:bCs/>
                                <w:color w:val="C00000"/>
                                <w:sz w:val="22"/>
                                <w:szCs w:val="22"/>
                              </w:rPr>
                            </w:pPr>
                          </w:p>
                          <w:p w:rsidR="00AC36BF" w:rsidRPr="00E20560" w:rsidRDefault="00AC36BF" w:rsidP="00AC36BF">
                            <w:pPr>
                              <w:pStyle w:val="Corpotesto"/>
                              <w:jc w:val="center"/>
                              <w:rPr>
                                <w:b/>
                                <w:bCs/>
                                <w:color w:val="C00000"/>
                                <w:sz w:val="22"/>
                                <w:szCs w:val="22"/>
                              </w:rPr>
                            </w:pPr>
                            <w:r w:rsidRPr="00E20560">
                              <w:rPr>
                                <w:bCs/>
                                <w:color w:val="C00000"/>
                                <w:sz w:val="22"/>
                                <w:szCs w:val="22"/>
                              </w:rPr>
                              <w:t xml:space="preserve">soci ordinari </w:t>
                            </w:r>
                            <w:r w:rsidRPr="00E20560">
                              <w:rPr>
                                <w:b/>
                                <w:bCs/>
                                <w:color w:val="C00000"/>
                                <w:sz w:val="22"/>
                                <w:szCs w:val="22"/>
                              </w:rPr>
                              <w:t xml:space="preserve">€ 35  </w:t>
                            </w:r>
                            <w:r w:rsidRPr="00E20560">
                              <w:rPr>
                                <w:bCs/>
                                <w:color w:val="C00000"/>
                                <w:sz w:val="22"/>
                                <w:szCs w:val="22"/>
                              </w:rPr>
                              <w:t xml:space="preserve"> -  soci sostenitori </w:t>
                            </w:r>
                            <w:r w:rsidRPr="00E20560">
                              <w:rPr>
                                <w:b/>
                                <w:bCs/>
                                <w:color w:val="C00000"/>
                                <w:sz w:val="22"/>
                                <w:szCs w:val="22"/>
                              </w:rPr>
                              <w:t>€ 50</w:t>
                            </w:r>
                            <w:r w:rsidRPr="00E20560">
                              <w:rPr>
                                <w:bCs/>
                                <w:color w:val="C00000"/>
                                <w:sz w:val="22"/>
                                <w:szCs w:val="22"/>
                              </w:rPr>
                              <w:t xml:space="preserve">   -    giovani fino a 25 anni </w:t>
                            </w:r>
                            <w:r w:rsidRPr="00E20560">
                              <w:rPr>
                                <w:b/>
                                <w:bCs/>
                                <w:color w:val="C00000"/>
                                <w:sz w:val="22"/>
                                <w:szCs w:val="22"/>
                              </w:rPr>
                              <w:t>€ 20</w:t>
                            </w:r>
                          </w:p>
                          <w:p w:rsidR="00AC36BF" w:rsidRPr="00C36448" w:rsidRDefault="00AC36BF" w:rsidP="00AC36BF">
                            <w:pPr>
                              <w:pStyle w:val="Corpotesto"/>
                              <w:jc w:val="center"/>
                              <w:rPr>
                                <w:color w:val="C00000"/>
                                <w:sz w:val="22"/>
                                <w:szCs w:val="22"/>
                              </w:rPr>
                            </w:pPr>
                            <w:r w:rsidRPr="00E20560">
                              <w:rPr>
                                <w:color w:val="C00000"/>
                                <w:sz w:val="22"/>
                                <w:szCs w:val="22"/>
                              </w:rPr>
                              <w:t>I paga</w:t>
                            </w:r>
                            <w:r>
                              <w:rPr>
                                <w:color w:val="C00000"/>
                                <w:sz w:val="22"/>
                                <w:szCs w:val="22"/>
                              </w:rPr>
                              <w:t>menti potranno essere effettuati con</w:t>
                            </w:r>
                            <w:r w:rsidRPr="00E20560">
                              <w:rPr>
                                <w:color w:val="C00000"/>
                                <w:sz w:val="22"/>
                                <w:szCs w:val="22"/>
                              </w:rPr>
                              <w:t xml:space="preserve"> </w:t>
                            </w:r>
                            <w:r w:rsidRPr="008C138C">
                              <w:rPr>
                                <w:b/>
                                <w:color w:val="C00000"/>
                                <w:sz w:val="22"/>
                                <w:szCs w:val="22"/>
                              </w:rPr>
                              <w:t>bonifico bancario</w:t>
                            </w:r>
                            <w:r w:rsidRPr="00E20560">
                              <w:rPr>
                                <w:color w:val="C00000"/>
                                <w:sz w:val="22"/>
                                <w:szCs w:val="22"/>
                              </w:rPr>
                              <w:t xml:space="preserve"> o presso la nostra </w:t>
                            </w:r>
                            <w:r w:rsidRPr="008C138C">
                              <w:rPr>
                                <w:b/>
                                <w:color w:val="C00000"/>
                                <w:sz w:val="22"/>
                                <w:szCs w:val="22"/>
                              </w:rPr>
                              <w:t xml:space="preserve">Segreteria </w:t>
                            </w:r>
                            <w:r>
                              <w:rPr>
                                <w:color w:val="C00000"/>
                                <w:sz w:val="22"/>
                                <w:szCs w:val="22"/>
                              </w:rPr>
                              <w:t>nei giorni di</w:t>
                            </w:r>
                            <w:r w:rsidRPr="00E20560">
                              <w:rPr>
                                <w:b/>
                                <w:color w:val="C00000"/>
                                <w:sz w:val="22"/>
                                <w:szCs w:val="22"/>
                              </w:rPr>
                              <w:t xml:space="preserve">       </w:t>
                            </w:r>
                          </w:p>
                          <w:p w:rsidR="00AC36BF" w:rsidRPr="00E20560" w:rsidRDefault="00AC36BF" w:rsidP="00AC36BF">
                            <w:pPr>
                              <w:pStyle w:val="Corpotesto"/>
                              <w:jc w:val="center"/>
                              <w:rPr>
                                <w:color w:val="C00000"/>
                                <w:sz w:val="22"/>
                                <w:szCs w:val="22"/>
                              </w:rPr>
                            </w:pPr>
                            <w:r>
                              <w:rPr>
                                <w:b/>
                                <w:color w:val="C00000"/>
                                <w:sz w:val="22"/>
                                <w:szCs w:val="22"/>
                              </w:rPr>
                              <w:t>Martedì e V</w:t>
                            </w:r>
                            <w:r w:rsidRPr="00E20560">
                              <w:rPr>
                                <w:b/>
                                <w:color w:val="C00000"/>
                                <w:sz w:val="22"/>
                                <w:szCs w:val="22"/>
                              </w:rPr>
                              <w:t xml:space="preserve">enerdì </w:t>
                            </w:r>
                            <w:r w:rsidRPr="00E20560">
                              <w:rPr>
                                <w:color w:val="C00000"/>
                                <w:sz w:val="22"/>
                                <w:szCs w:val="22"/>
                              </w:rPr>
                              <w:t xml:space="preserve">dalle ore </w:t>
                            </w:r>
                            <w:r w:rsidRPr="00E20560">
                              <w:rPr>
                                <w:b/>
                                <w:color w:val="C00000"/>
                                <w:sz w:val="22"/>
                                <w:szCs w:val="22"/>
                              </w:rPr>
                              <w:t>10</w:t>
                            </w:r>
                            <w:r>
                              <w:rPr>
                                <w:color w:val="C00000"/>
                                <w:sz w:val="22"/>
                                <w:szCs w:val="22"/>
                              </w:rPr>
                              <w:t xml:space="preserve"> alle</w:t>
                            </w:r>
                            <w:r w:rsidRPr="00E20560">
                              <w:rPr>
                                <w:color w:val="C00000"/>
                                <w:sz w:val="22"/>
                                <w:szCs w:val="22"/>
                              </w:rPr>
                              <w:t xml:space="preserve"> ore  </w:t>
                            </w:r>
                            <w:r w:rsidRPr="00E20560">
                              <w:rPr>
                                <w:b/>
                                <w:color w:val="C00000"/>
                                <w:sz w:val="22"/>
                                <w:szCs w:val="22"/>
                              </w:rPr>
                              <w:t>12</w:t>
                            </w:r>
                            <w:r w:rsidRPr="00E20560">
                              <w:rPr>
                                <w:color w:val="C00000"/>
                                <w:sz w:val="22"/>
                                <w:szCs w:val="22"/>
                              </w:rPr>
                              <w:t>;</w:t>
                            </w:r>
                          </w:p>
                          <w:p w:rsidR="00AC36BF" w:rsidRDefault="00AC36BF" w:rsidP="00AC36BF">
                            <w:pPr>
                              <w:jc w:val="center"/>
                              <w:rPr>
                                <w:rFonts w:ascii="Arial" w:hAnsi="Arial" w:cs="Arial"/>
                                <w:b/>
                                <w:color w:val="C00000"/>
                                <w:sz w:val="22"/>
                                <w:szCs w:val="22"/>
                                <w:u w:val="single"/>
                              </w:rPr>
                            </w:pPr>
                            <w:r w:rsidRPr="00E20560">
                              <w:rPr>
                                <w:rFonts w:ascii="Arial" w:hAnsi="Arial" w:cs="Arial"/>
                                <w:b/>
                                <w:color w:val="C00000"/>
                                <w:sz w:val="22"/>
                                <w:szCs w:val="22"/>
                              </w:rPr>
                              <w:t xml:space="preserve">c/c bancario </w:t>
                            </w:r>
                            <w:r w:rsidRPr="008C138C">
                              <w:rPr>
                                <w:rFonts w:ascii="Arial" w:hAnsi="Arial" w:cs="Arial"/>
                                <w:b/>
                                <w:color w:val="C00000"/>
                              </w:rPr>
                              <w:t xml:space="preserve"> </w:t>
                            </w:r>
                            <w:r w:rsidRPr="008C138C">
                              <w:rPr>
                                <w:rFonts w:ascii="Arial" w:hAnsi="Arial" w:cs="Arial"/>
                                <w:b/>
                                <w:color w:val="C00000"/>
                                <w:u w:val="single"/>
                              </w:rPr>
                              <w:t>IT23Q0538713005000000008248</w:t>
                            </w:r>
                          </w:p>
                          <w:p w:rsidR="00AC36BF" w:rsidRDefault="00AC36BF" w:rsidP="00AC36BF">
                            <w:pPr>
                              <w:rPr>
                                <w:rFonts w:ascii="Arial" w:hAnsi="Arial" w:cs="Arial"/>
                                <w:b/>
                                <w:color w:val="C00000"/>
                                <w:sz w:val="22"/>
                                <w:szCs w:val="22"/>
                                <w:u w:val="single"/>
                              </w:rPr>
                            </w:pPr>
                          </w:p>
                          <w:p w:rsidR="00AC36BF" w:rsidRDefault="00AC36BF" w:rsidP="00AC36BF">
                            <w:r>
                              <w:rPr>
                                <w:rFonts w:ascii="Arial" w:hAnsi="Arial" w:cs="Arial"/>
                                <w:b/>
                                <w:color w:val="C00000"/>
                                <w:sz w:val="22"/>
                                <w:szCs w:val="22"/>
                                <w:u w:val="single"/>
                              </w:rPr>
                              <w:t>N.B.: il c/c  postale è stato chiuso a risparmio di spese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B81A7E" id="_x0000_t202" coordsize="21600,21600" o:spt="202" path="m,l,21600r21600,l21600,xe">
                <v:stroke joinstyle="miter"/>
                <v:path gradientshapeok="t" o:connecttype="rect"/>
              </v:shapetype>
              <v:shape id="Casella di testo 2" o:spid="_x0000_s1026" type="#_x0000_t202" style="position:absolute;left:0;text-align:left;margin-left:2.65pt;margin-top:34.2pt;width:509.9pt;height:130.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">
                <v:textbox>
                  <w:txbxContent>
                    <w:p w:rsidR="00AC36BF" w:rsidRPr="00E20560" w:rsidRDefault="00AC36BF" w:rsidP="00AC36BF">
                      <w:pPr>
                        <w:jc w:val="center"/>
                        <w:rPr>
                          <w:rFonts w:ascii="Arial" w:hAnsi="Arial"/>
                          <w:b/>
                          <w:bCs/>
                          <w:color w:val="C00000"/>
                          <w:sz w:val="22"/>
                          <w:szCs w:val="22"/>
                        </w:rPr>
                      </w:pPr>
                      <w:r w:rsidRPr="00E20560">
                        <w:rPr>
                          <w:rFonts w:ascii="Arial" w:hAnsi="Arial"/>
                          <w:b/>
                          <w:bCs/>
                          <w:color w:val="C00000"/>
                          <w:sz w:val="22"/>
                          <w:szCs w:val="22"/>
                        </w:rPr>
                        <w:t xml:space="preserve">QUOTE DI ISCRIZIONE  </w:t>
                      </w:r>
                      <w:r>
                        <w:rPr>
                          <w:rFonts w:ascii="Arial" w:hAnsi="Arial"/>
                          <w:b/>
                          <w:bCs/>
                          <w:color w:val="C00000"/>
                          <w:sz w:val="22"/>
                          <w:szCs w:val="22"/>
                        </w:rPr>
                        <w:t>(INVARIATE)</w:t>
                      </w:r>
                    </w:p>
                    <w:p w:rsidR="00AC36BF" w:rsidRPr="00E20560" w:rsidRDefault="00AC36BF" w:rsidP="00AC36BF">
                      <w:pPr>
                        <w:jc w:val="center"/>
                        <w:rPr>
                          <w:rFonts w:ascii="Arial" w:hAnsi="Arial"/>
                          <w:b/>
                          <w:bCs/>
                          <w:color w:val="C00000"/>
                          <w:sz w:val="22"/>
                          <w:szCs w:val="22"/>
                        </w:rPr>
                      </w:pPr>
                    </w:p>
                    <w:p w:rsidR="00AC36BF" w:rsidRPr="00E20560" w:rsidRDefault="00AC36BF" w:rsidP="00AC36BF">
                      <w:pPr>
                        <w:pStyle w:val="Corpotesto"/>
                        <w:jc w:val="center"/>
                        <w:rPr>
                          <w:b/>
                          <w:bCs/>
                          <w:color w:val="C00000"/>
                          <w:sz w:val="22"/>
                          <w:szCs w:val="22"/>
                        </w:rPr>
                      </w:pPr>
                      <w:r w:rsidRPr="00E20560">
                        <w:rPr>
                          <w:bCs/>
                          <w:color w:val="C00000"/>
                          <w:sz w:val="22"/>
                          <w:szCs w:val="22"/>
                        </w:rPr>
                        <w:t xml:space="preserve">soci ordinari </w:t>
                      </w:r>
                      <w:r w:rsidRPr="00E20560">
                        <w:rPr>
                          <w:b/>
                          <w:bCs/>
                          <w:color w:val="C00000"/>
                          <w:sz w:val="22"/>
                          <w:szCs w:val="22"/>
                        </w:rPr>
                        <w:t xml:space="preserve">€ 35  </w:t>
                      </w:r>
                      <w:r w:rsidRPr="00E20560">
                        <w:rPr>
                          <w:bCs/>
                          <w:color w:val="C00000"/>
                          <w:sz w:val="22"/>
                          <w:szCs w:val="22"/>
                        </w:rPr>
                        <w:t xml:space="preserve"> -  soci sostenitori </w:t>
                      </w:r>
                      <w:r w:rsidRPr="00E20560">
                        <w:rPr>
                          <w:b/>
                          <w:bCs/>
                          <w:color w:val="C00000"/>
                          <w:sz w:val="22"/>
                          <w:szCs w:val="22"/>
                        </w:rPr>
                        <w:t>€ 50</w:t>
                      </w:r>
                      <w:r w:rsidRPr="00E20560">
                        <w:rPr>
                          <w:bCs/>
                          <w:color w:val="C00000"/>
                          <w:sz w:val="22"/>
                          <w:szCs w:val="22"/>
                        </w:rPr>
                        <w:t xml:space="preserve">   -    giovani fino a 25 anni </w:t>
                      </w:r>
                      <w:r w:rsidRPr="00E20560">
                        <w:rPr>
                          <w:b/>
                          <w:bCs/>
                          <w:color w:val="C00000"/>
                          <w:sz w:val="22"/>
                          <w:szCs w:val="22"/>
                        </w:rPr>
                        <w:t>€ 20</w:t>
                      </w:r>
                    </w:p>
                    <w:p w:rsidR="00AC36BF" w:rsidRPr="00C36448" w:rsidRDefault="00AC36BF" w:rsidP="00AC36BF">
                      <w:pPr>
                        <w:pStyle w:val="Corpotesto"/>
                        <w:jc w:val="center"/>
                        <w:rPr>
                          <w:color w:val="C00000"/>
                          <w:sz w:val="22"/>
                          <w:szCs w:val="22"/>
                        </w:rPr>
                      </w:pPr>
                      <w:r w:rsidRPr="00E20560">
                        <w:rPr>
                          <w:color w:val="C00000"/>
                          <w:sz w:val="22"/>
                          <w:szCs w:val="22"/>
                        </w:rPr>
                        <w:t>I paga</w:t>
                      </w:r>
                      <w:r>
                        <w:rPr>
                          <w:color w:val="C00000"/>
                          <w:sz w:val="22"/>
                          <w:szCs w:val="22"/>
                        </w:rPr>
                        <w:t>menti potranno essere effettuati con</w:t>
                      </w:r>
                      <w:r w:rsidRPr="00E20560">
                        <w:rPr>
                          <w:color w:val="C00000"/>
                          <w:sz w:val="22"/>
                          <w:szCs w:val="22"/>
                        </w:rPr>
                        <w:t xml:space="preserve"> </w:t>
                      </w:r>
                      <w:r w:rsidRPr="008C138C">
                        <w:rPr>
                          <w:b/>
                          <w:color w:val="C00000"/>
                          <w:sz w:val="22"/>
                          <w:szCs w:val="22"/>
                        </w:rPr>
                        <w:t>bonifico bancario</w:t>
                      </w:r>
                      <w:r w:rsidRPr="00E20560">
                        <w:rPr>
                          <w:color w:val="C00000"/>
                          <w:sz w:val="22"/>
                          <w:szCs w:val="22"/>
                        </w:rPr>
                        <w:t xml:space="preserve"> o presso la nostra </w:t>
                      </w:r>
                      <w:r w:rsidRPr="008C138C">
                        <w:rPr>
                          <w:b/>
                          <w:color w:val="C00000"/>
                          <w:sz w:val="22"/>
                          <w:szCs w:val="22"/>
                        </w:rPr>
                        <w:t xml:space="preserve">Segreteria </w:t>
                      </w:r>
                      <w:r>
                        <w:rPr>
                          <w:color w:val="C00000"/>
                          <w:sz w:val="22"/>
                          <w:szCs w:val="22"/>
                        </w:rPr>
                        <w:t>nei giorni di</w:t>
                      </w:r>
                      <w:r w:rsidRPr="00E20560">
                        <w:rPr>
                          <w:b/>
                          <w:color w:val="C00000"/>
                          <w:sz w:val="22"/>
                          <w:szCs w:val="22"/>
                        </w:rPr>
                        <w:t xml:space="preserve">       </w:t>
                      </w:r>
                    </w:p>
                    <w:p w:rsidR="00AC36BF" w:rsidRPr="00E20560" w:rsidRDefault="00AC36BF" w:rsidP="00AC36BF">
                      <w:pPr>
                        <w:pStyle w:val="Corpotesto"/>
                        <w:jc w:val="center"/>
                        <w:rPr>
                          <w:color w:val="C00000"/>
                          <w:sz w:val="22"/>
                          <w:szCs w:val="22"/>
                        </w:rPr>
                      </w:pPr>
                      <w:r>
                        <w:rPr>
                          <w:b/>
                          <w:color w:val="C00000"/>
                          <w:sz w:val="22"/>
                          <w:szCs w:val="22"/>
                        </w:rPr>
                        <w:t>Martedì e V</w:t>
                      </w:r>
                      <w:r w:rsidRPr="00E20560">
                        <w:rPr>
                          <w:b/>
                          <w:color w:val="C00000"/>
                          <w:sz w:val="22"/>
                          <w:szCs w:val="22"/>
                        </w:rPr>
                        <w:t xml:space="preserve">enerdì </w:t>
                      </w:r>
                      <w:r w:rsidRPr="00E20560">
                        <w:rPr>
                          <w:color w:val="C00000"/>
                          <w:sz w:val="22"/>
                          <w:szCs w:val="22"/>
                        </w:rPr>
                        <w:t xml:space="preserve">dalle ore </w:t>
                      </w:r>
                      <w:r w:rsidRPr="00E20560">
                        <w:rPr>
                          <w:b/>
                          <w:color w:val="C00000"/>
                          <w:sz w:val="22"/>
                          <w:szCs w:val="22"/>
                        </w:rPr>
                        <w:t>10</w:t>
                      </w:r>
                      <w:r>
                        <w:rPr>
                          <w:color w:val="C00000"/>
                          <w:sz w:val="22"/>
                          <w:szCs w:val="22"/>
                        </w:rPr>
                        <w:t xml:space="preserve"> alle</w:t>
                      </w:r>
                      <w:r w:rsidRPr="00E20560">
                        <w:rPr>
                          <w:color w:val="C00000"/>
                          <w:sz w:val="22"/>
                          <w:szCs w:val="22"/>
                        </w:rPr>
                        <w:t xml:space="preserve"> ore  </w:t>
                      </w:r>
                      <w:r w:rsidRPr="00E20560">
                        <w:rPr>
                          <w:b/>
                          <w:color w:val="C00000"/>
                          <w:sz w:val="22"/>
                          <w:szCs w:val="22"/>
                        </w:rPr>
                        <w:t>12</w:t>
                      </w:r>
                      <w:r w:rsidRPr="00E20560">
                        <w:rPr>
                          <w:color w:val="C00000"/>
                          <w:sz w:val="22"/>
                          <w:szCs w:val="22"/>
                        </w:rPr>
                        <w:t>;</w:t>
                      </w:r>
                    </w:p>
                    <w:p w:rsidR="00AC36BF" w:rsidRDefault="00AC36BF" w:rsidP="00AC36BF">
                      <w:pPr>
                        <w:jc w:val="center"/>
                        <w:rPr>
                          <w:rFonts w:ascii="Arial" w:hAnsi="Arial" w:cs="Arial"/>
                          <w:b/>
                          <w:color w:val="C00000"/>
                          <w:sz w:val="22"/>
                          <w:szCs w:val="22"/>
                          <w:u w:val="single"/>
                        </w:rPr>
                      </w:pPr>
                      <w:r w:rsidRPr="00E20560">
                        <w:rPr>
                          <w:rFonts w:ascii="Arial" w:hAnsi="Arial" w:cs="Arial"/>
                          <w:b/>
                          <w:color w:val="C00000"/>
                          <w:sz w:val="22"/>
                          <w:szCs w:val="22"/>
                        </w:rPr>
                        <w:t xml:space="preserve">c/c bancario </w:t>
                      </w:r>
                      <w:r w:rsidRPr="008C138C">
                        <w:rPr>
                          <w:rFonts w:ascii="Arial" w:hAnsi="Arial" w:cs="Arial"/>
                          <w:b/>
                          <w:color w:val="C00000"/>
                        </w:rPr>
                        <w:t xml:space="preserve"> </w:t>
                      </w:r>
                      <w:r w:rsidRPr="008C138C">
                        <w:rPr>
                          <w:rFonts w:ascii="Arial" w:hAnsi="Arial" w:cs="Arial"/>
                          <w:b/>
                          <w:color w:val="C00000"/>
                          <w:u w:val="single"/>
                        </w:rPr>
                        <w:t>IT23Q0538713005000000008248</w:t>
                      </w:r>
                    </w:p>
                    <w:p w:rsidR="00AC36BF" w:rsidRDefault="00AC36BF" w:rsidP="00AC36BF">
                      <w:pPr>
                        <w:rPr>
                          <w:rFonts w:ascii="Arial" w:hAnsi="Arial" w:cs="Arial"/>
                          <w:b/>
                          <w:color w:val="C00000"/>
                          <w:sz w:val="22"/>
                          <w:szCs w:val="22"/>
                          <w:u w:val="single"/>
                        </w:rPr>
                      </w:pPr>
                    </w:p>
                    <w:p w:rsidR="00AC36BF" w:rsidRDefault="00AC36BF" w:rsidP="00AC36BF">
                      <w:r>
                        <w:rPr>
                          <w:rFonts w:ascii="Arial" w:hAnsi="Arial" w:cs="Arial"/>
                          <w:b/>
                          <w:color w:val="C00000"/>
                          <w:sz w:val="22"/>
                          <w:szCs w:val="22"/>
                          <w:u w:val="single"/>
                        </w:rPr>
                        <w:t>N.B.: il c/c  postale è stato chiuso a risparmio di spese</w:t>
                      </w:r>
                    </w:p>
                  </w:txbxContent>
                </v:textbox>
                <w10:wrap type="square" anchorx="margin"/>
              </v:shape>
            </w:pict>
          </mc:Fallback>
        </mc:AlternateContent>
      </w:r>
      <w:r w:rsidR="00590C29">
        <w:rPr>
          <w:b/>
          <w:sz w:val="22"/>
          <w:szCs w:val="22"/>
          <w:lang w:val="en-US"/>
        </w:rPr>
        <w:t>Non dimenticate di rinnovare la quota associativa, CHE RIMANE INVIARIATA, nel caso non l’aveste ancora fatto. Grazie.</w:t>
      </w:r>
    </w:p>
    <w:p w:rsidR="00E32538" w:rsidRPr="00354E05" w:rsidRDefault="00E32538" w:rsidP="00207407">
      <w:pPr>
        <w:pStyle w:val="Nessunaspaziatura"/>
        <w:ind w:firstLine="709"/>
        <w:jc w:val="both"/>
        <w:rPr>
          <w:sz w:val="22"/>
          <w:szCs w:val="22"/>
          <w:lang w:val="en-US"/>
        </w:rPr>
      </w:pPr>
    </w:p>
    <w:p w:rsidR="00AC36BF" w:rsidRDefault="00AC36BF" w:rsidP="00BC207C">
      <w:pPr>
        <w:pStyle w:val="Nessunaspaziatura"/>
        <w:ind w:firstLine="709"/>
        <w:jc w:val="both"/>
        <w:rPr>
          <w:lang w:val="en-US"/>
        </w:rPr>
      </w:pPr>
      <w:r>
        <w:rPr>
          <w:lang w:val="en-US"/>
        </w:rPr>
        <w:t>Buona estate a tutti e arrivederci a settembre</w:t>
      </w:r>
    </w:p>
    <w:p w:rsidR="00787297" w:rsidRPr="00BC207C" w:rsidRDefault="00AC36BF" w:rsidP="00BC207C">
      <w:pPr>
        <w:pStyle w:val="Nessunaspaziatura"/>
        <w:ind w:firstLine="709"/>
        <w:jc w:val="both"/>
        <w:rPr>
          <w:lang w:val="en-US"/>
        </w:rPr>
      </w:pPr>
      <w:r>
        <w:rPr>
          <w:lang w:val="en-US"/>
        </w:rPr>
        <w:t>Con molta cordialità</w:t>
      </w:r>
      <w:r w:rsidR="00787297" w:rsidRPr="00BC207C">
        <w:rPr>
          <w:lang w:val="en-US"/>
        </w:rPr>
        <w:tab/>
      </w:r>
    </w:p>
    <w:p w:rsidR="001428D4" w:rsidRDefault="001428D4" w:rsidP="00BC207C">
      <w:pPr>
        <w:jc w:val="both"/>
      </w:pPr>
    </w:p>
    <w:p w:rsidR="00AC36BF" w:rsidRDefault="00AC36BF" w:rsidP="00BC207C">
      <w:pPr>
        <w:jc w:val="both"/>
      </w:pPr>
    </w:p>
    <w:p w:rsidR="00AC36BF" w:rsidRDefault="00AC36BF" w:rsidP="00BC207C">
      <w:pPr>
        <w:jc w:val="both"/>
      </w:pPr>
      <w:r>
        <w:tab/>
      </w:r>
      <w:r>
        <w:tab/>
      </w:r>
      <w:r>
        <w:tab/>
      </w:r>
      <w:r>
        <w:tab/>
      </w:r>
      <w:r>
        <w:tab/>
      </w:r>
      <w:r>
        <w:tab/>
      </w:r>
      <w:r>
        <w:tab/>
      </w:r>
      <w:r>
        <w:tab/>
      </w:r>
      <w:r>
        <w:tab/>
        <w:t>Arch. Michele Pastore</w:t>
      </w:r>
    </w:p>
    <w:p w:rsidR="00AC36BF" w:rsidRDefault="00AC36BF" w:rsidP="00BC207C">
      <w:pPr>
        <w:jc w:val="both"/>
      </w:pPr>
      <w:r>
        <w:tab/>
      </w:r>
      <w:r>
        <w:tab/>
      </w:r>
      <w:r>
        <w:tab/>
      </w:r>
      <w:r>
        <w:tab/>
      </w:r>
      <w:r>
        <w:tab/>
      </w:r>
      <w:r>
        <w:tab/>
      </w:r>
      <w:r>
        <w:tab/>
      </w:r>
      <w:r>
        <w:tab/>
      </w:r>
      <w:r>
        <w:tab/>
        <w:t xml:space="preserve">        Presidente</w:t>
      </w:r>
    </w:p>
    <w:p w:rsidR="00AC36BF" w:rsidRDefault="00AC36BF" w:rsidP="00BC207C">
      <w:pPr>
        <w:jc w:val="both"/>
      </w:pPr>
      <w:r>
        <w:tab/>
      </w:r>
      <w:r>
        <w:tab/>
      </w:r>
      <w:r>
        <w:tab/>
      </w:r>
      <w:r>
        <w:tab/>
      </w:r>
      <w:r>
        <w:tab/>
      </w:r>
      <w:r>
        <w:tab/>
      </w:r>
      <w:r>
        <w:tab/>
      </w:r>
      <w:r>
        <w:tab/>
      </w:r>
      <w:r>
        <w:tab/>
      </w:r>
      <w:r w:rsidRPr="004354D1">
        <w:rPr>
          <w:noProof/>
          <w:sz w:val="22"/>
          <w:szCs w:val="22"/>
        </w:rPr>
        <w:drawing>
          <wp:inline distT="0" distB="0" distL="0" distR="0" wp14:anchorId="0B956182" wp14:editId="7CCA71EB">
            <wp:extent cx="1307709" cy="388961"/>
            <wp:effectExtent l="0" t="0" r="6985" b="0"/>
            <wp:docPr id="4" name="Immagine 4" descr="C:\Documents and Settings\Segreteria\Desktop\Pim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greteria\Desktop\Pim0001.JPG"/>
                    <pic:cNvPicPr>
                      <a:picLocks noChangeAspect="1" noChangeArrowheads="1"/>
                    </pic:cNvPicPr>
                  </pic:nvPicPr>
                  <pic:blipFill>
                    <a:blip r:embed="rId10" cstate="print"/>
                    <a:srcRect/>
                    <a:stretch>
                      <a:fillRect/>
                    </a:stretch>
                  </pic:blipFill>
                  <pic:spPr bwMode="auto">
                    <a:xfrm>
                      <a:off x="0" y="0"/>
                      <a:ext cx="1605526" cy="477543"/>
                    </a:xfrm>
                    <a:prstGeom prst="rect">
                      <a:avLst/>
                    </a:prstGeom>
                    <a:noFill/>
                    <a:ln w="9525">
                      <a:noFill/>
                      <a:miter lim="800000"/>
                      <a:headEnd/>
                      <a:tailEnd/>
                    </a:ln>
                  </pic:spPr>
                </pic:pic>
              </a:graphicData>
            </a:graphic>
          </wp:inline>
        </w:drawing>
      </w:r>
    </w:p>
    <w:p w:rsidR="00B8390A" w:rsidRDefault="00B8390A" w:rsidP="00BC207C">
      <w:pPr>
        <w:jc w:val="both"/>
      </w:pPr>
    </w:p>
    <w:p w:rsidR="00B8390A" w:rsidRDefault="00B8390A" w:rsidP="00BC207C">
      <w:pPr>
        <w:jc w:val="both"/>
      </w:pPr>
    </w:p>
    <w:p w:rsidR="00B8390A" w:rsidRDefault="00B8390A" w:rsidP="00BC207C">
      <w:pPr>
        <w:jc w:val="both"/>
      </w:pPr>
    </w:p>
    <w:p w:rsidR="00251D88" w:rsidRDefault="00251D88" w:rsidP="00BC207C">
      <w:pPr>
        <w:jc w:val="both"/>
      </w:pPr>
    </w:p>
    <w:p w:rsidR="00251D88" w:rsidRDefault="00251D88" w:rsidP="00BC207C">
      <w:pPr>
        <w:jc w:val="both"/>
      </w:pPr>
    </w:p>
    <w:p w:rsidR="00251D88" w:rsidRDefault="00251D88" w:rsidP="00BC207C">
      <w:pPr>
        <w:jc w:val="both"/>
      </w:pPr>
    </w:p>
    <w:p w:rsidR="00251D88" w:rsidRDefault="00251D88" w:rsidP="00BC207C">
      <w:pPr>
        <w:jc w:val="both"/>
      </w:pPr>
    </w:p>
    <w:p w:rsidR="00251D88" w:rsidRDefault="00251D88" w:rsidP="00BC207C">
      <w:pPr>
        <w:jc w:val="both"/>
      </w:pPr>
    </w:p>
    <w:p w:rsidR="00251D88" w:rsidRDefault="00251D88" w:rsidP="00BC207C">
      <w:pPr>
        <w:jc w:val="both"/>
      </w:pPr>
    </w:p>
    <w:p w:rsidR="00251D88" w:rsidRDefault="00251D88" w:rsidP="00BC207C">
      <w:pPr>
        <w:jc w:val="both"/>
      </w:pPr>
    </w:p>
    <w:p w:rsidR="00251D88" w:rsidRDefault="00251D88" w:rsidP="00BC207C">
      <w:pPr>
        <w:jc w:val="both"/>
      </w:pPr>
    </w:p>
    <w:p w:rsidR="00251D88" w:rsidRDefault="00251D88" w:rsidP="00BC207C">
      <w:pPr>
        <w:jc w:val="both"/>
      </w:pPr>
    </w:p>
    <w:p w:rsidR="00251D88" w:rsidRDefault="00251D88" w:rsidP="00BC207C">
      <w:pPr>
        <w:jc w:val="both"/>
      </w:pPr>
    </w:p>
    <w:p w:rsidR="00251D88" w:rsidRDefault="00251D88" w:rsidP="00BC207C">
      <w:pPr>
        <w:jc w:val="both"/>
      </w:pPr>
    </w:p>
    <w:p w:rsidR="00251D88" w:rsidRDefault="00251D88" w:rsidP="00BC207C">
      <w:pPr>
        <w:jc w:val="both"/>
      </w:pPr>
    </w:p>
    <w:p w:rsidR="00251D88" w:rsidRDefault="00251D88" w:rsidP="00BC207C">
      <w:pPr>
        <w:jc w:val="both"/>
      </w:pPr>
      <w:r>
        <w:rPr>
          <w:noProof/>
        </w:rPr>
        <w:lastRenderedPageBreak/>
        <w:t xml:space="preserve">                                                                        </w:t>
      </w:r>
      <w:r>
        <w:rPr>
          <w:noProof/>
        </w:rPr>
        <w:drawing>
          <wp:inline distT="0" distB="0" distL="0" distR="0" wp14:anchorId="06E29E29" wp14:editId="3EDA3348">
            <wp:extent cx="742950" cy="790575"/>
            <wp:effectExtent l="0" t="0" r="0" b="0"/>
            <wp:docPr id="12" name="Immagine 12" descr="logo 4 1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4 11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90575"/>
                    </a:xfrm>
                    <a:prstGeom prst="rect">
                      <a:avLst/>
                    </a:prstGeom>
                    <a:noFill/>
                    <a:ln>
                      <a:noFill/>
                    </a:ln>
                  </pic:spPr>
                </pic:pic>
              </a:graphicData>
            </a:graphic>
          </wp:inline>
        </w:drawing>
      </w:r>
    </w:p>
    <w:p w:rsidR="00251D88" w:rsidRDefault="00251D88" w:rsidP="00BC207C">
      <w:pPr>
        <w:jc w:val="both"/>
      </w:pPr>
      <w:bookmarkStart w:id="0" w:name="_GoBack"/>
      <w:bookmarkEnd w:id="0"/>
      <w:r>
        <w:rPr>
          <w:noProof/>
          <w:sz w:val="16"/>
          <w:szCs w:val="16"/>
        </w:rPr>
        <w:drawing>
          <wp:anchor distT="0" distB="0" distL="114300" distR="114300" simplePos="0" relativeHeight="251660288" behindDoc="0" locked="0" layoutInCell="1" allowOverlap="1">
            <wp:simplePos x="0" y="0"/>
            <wp:positionH relativeFrom="margin">
              <wp:posOffset>2209800</wp:posOffset>
            </wp:positionH>
            <wp:positionV relativeFrom="margin">
              <wp:posOffset>942975</wp:posOffset>
            </wp:positionV>
            <wp:extent cx="1714500" cy="166370"/>
            <wp:effectExtent l="0" t="0" r="0" b="5080"/>
            <wp:wrapSquare wrapText="bothSides"/>
            <wp:docPr id="13" name="Immagine 13" descr="logo FD solo scritta nov 2014 b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D solo scritta nov 2014 bb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1663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1D88" w:rsidRDefault="00251D88" w:rsidP="00BC207C">
      <w:pPr>
        <w:jc w:val="both"/>
      </w:pPr>
      <w:r>
        <w:t xml:space="preserve"> </w:t>
      </w:r>
    </w:p>
    <w:p w:rsidR="00251D88" w:rsidRDefault="00251D88" w:rsidP="00BC207C">
      <w:pPr>
        <w:jc w:val="both"/>
      </w:pPr>
    </w:p>
    <w:p w:rsidR="00251D88" w:rsidRDefault="00251D88" w:rsidP="00BC207C">
      <w:pPr>
        <w:jc w:val="both"/>
      </w:pPr>
    </w:p>
    <w:tbl>
      <w:tblPr>
        <w:tblW w:w="6647" w:type="dxa"/>
        <w:tblInd w:w="1550" w:type="dxa"/>
        <w:tblCellMar>
          <w:left w:w="70" w:type="dxa"/>
          <w:right w:w="70" w:type="dxa"/>
        </w:tblCellMar>
        <w:tblLook w:val="04A0" w:firstRow="1" w:lastRow="0" w:firstColumn="1" w:lastColumn="0" w:noHBand="0" w:noVBand="1"/>
      </w:tblPr>
      <w:tblGrid>
        <w:gridCol w:w="1329"/>
        <w:gridCol w:w="1329"/>
        <w:gridCol w:w="1329"/>
        <w:gridCol w:w="1329"/>
        <w:gridCol w:w="1331"/>
      </w:tblGrid>
      <w:tr w:rsidR="00251D88" w:rsidTr="0061508D">
        <w:trPr>
          <w:trHeight w:val="347"/>
        </w:trPr>
        <w:tc>
          <w:tcPr>
            <w:tcW w:w="6647" w:type="dxa"/>
            <w:gridSpan w:val="5"/>
            <w:vMerge w:val="restart"/>
            <w:tcBorders>
              <w:top w:val="single" w:sz="8" w:space="0" w:color="auto"/>
              <w:left w:val="single" w:sz="8" w:space="0" w:color="auto"/>
              <w:bottom w:val="nil"/>
              <w:right w:val="single" w:sz="8" w:space="0" w:color="000000"/>
            </w:tcBorders>
            <w:shd w:val="clear" w:color="auto" w:fill="auto"/>
            <w:noWrap/>
            <w:vAlign w:val="bottom"/>
            <w:hideMark/>
          </w:tcPr>
          <w:p w:rsidR="00251D88" w:rsidRDefault="00251D88" w:rsidP="0061508D">
            <w:pPr>
              <w:ind w:left="351"/>
              <w:jc w:val="center"/>
              <w:rPr>
                <w:b/>
                <w:bCs/>
                <w:sz w:val="28"/>
                <w:szCs w:val="28"/>
              </w:rPr>
            </w:pPr>
            <w:r>
              <w:rPr>
                <w:b/>
                <w:bCs/>
                <w:sz w:val="28"/>
                <w:szCs w:val="28"/>
              </w:rPr>
              <w:t>RICHIESTA D'ISCRIZIONE A SOCIO</w:t>
            </w:r>
          </w:p>
        </w:tc>
      </w:tr>
      <w:tr w:rsidR="00251D88" w:rsidTr="0061508D">
        <w:trPr>
          <w:trHeight w:val="347"/>
        </w:trPr>
        <w:tc>
          <w:tcPr>
            <w:tcW w:w="6647" w:type="dxa"/>
            <w:gridSpan w:val="5"/>
            <w:vMerge/>
            <w:tcBorders>
              <w:top w:val="single" w:sz="8" w:space="0" w:color="auto"/>
              <w:left w:val="single" w:sz="8" w:space="0" w:color="auto"/>
              <w:bottom w:val="nil"/>
              <w:right w:val="single" w:sz="8" w:space="0" w:color="000000"/>
            </w:tcBorders>
            <w:vAlign w:val="center"/>
            <w:hideMark/>
          </w:tcPr>
          <w:p w:rsidR="00251D88" w:rsidRDefault="00251D88" w:rsidP="0061508D">
            <w:pPr>
              <w:ind w:left="351"/>
              <w:rPr>
                <w:b/>
                <w:bCs/>
                <w:sz w:val="28"/>
                <w:szCs w:val="28"/>
              </w:rPr>
            </w:pPr>
          </w:p>
        </w:tc>
      </w:tr>
      <w:tr w:rsidR="00251D88" w:rsidTr="0061508D">
        <w:trPr>
          <w:trHeight w:val="245"/>
        </w:trPr>
        <w:tc>
          <w:tcPr>
            <w:tcW w:w="6647" w:type="dxa"/>
            <w:gridSpan w:val="5"/>
            <w:tcBorders>
              <w:top w:val="nil"/>
              <w:left w:val="single" w:sz="8" w:space="0" w:color="auto"/>
              <w:bottom w:val="nil"/>
              <w:right w:val="single" w:sz="8" w:space="0" w:color="000000"/>
            </w:tcBorders>
            <w:shd w:val="clear" w:color="auto" w:fill="auto"/>
            <w:noWrap/>
            <w:vAlign w:val="bottom"/>
            <w:hideMark/>
          </w:tcPr>
          <w:p w:rsidR="00251D88" w:rsidRDefault="00251D88" w:rsidP="0061508D">
            <w:pPr>
              <w:ind w:left="351"/>
              <w:jc w:val="center"/>
              <w:rPr>
                <w:rFonts w:ascii="Arial" w:hAnsi="Arial" w:cs="Arial"/>
                <w:sz w:val="20"/>
                <w:szCs w:val="20"/>
              </w:rPr>
            </w:pPr>
            <w:r>
              <w:rPr>
                <w:rFonts w:ascii="Arial" w:hAnsi="Arial" w:cs="Arial"/>
                <w:sz w:val="20"/>
                <w:szCs w:val="20"/>
              </w:rPr>
              <w:t> </w:t>
            </w:r>
          </w:p>
        </w:tc>
      </w:tr>
      <w:tr w:rsidR="00251D88" w:rsidTr="0061508D">
        <w:trPr>
          <w:trHeight w:val="289"/>
        </w:trPr>
        <w:tc>
          <w:tcPr>
            <w:tcW w:w="6647" w:type="dxa"/>
            <w:gridSpan w:val="5"/>
            <w:tcBorders>
              <w:top w:val="nil"/>
              <w:left w:val="single" w:sz="8" w:space="0" w:color="auto"/>
              <w:bottom w:val="nil"/>
              <w:right w:val="single" w:sz="8" w:space="0" w:color="000000"/>
            </w:tcBorders>
            <w:shd w:val="clear" w:color="auto" w:fill="auto"/>
            <w:noWrap/>
            <w:vAlign w:val="bottom"/>
            <w:hideMark/>
          </w:tcPr>
          <w:p w:rsidR="00251D88" w:rsidRDefault="00251D88" w:rsidP="0061508D">
            <w:pPr>
              <w:ind w:left="351"/>
              <w:rPr>
                <w:rFonts w:ascii="Arial" w:hAnsi="Arial" w:cs="Arial"/>
              </w:rPr>
            </w:pPr>
            <w:r>
              <w:rPr>
                <w:rFonts w:ascii="Arial" w:hAnsi="Arial" w:cs="Arial"/>
              </w:rPr>
              <w:t xml:space="preserve"> Il sottoscritto/a </w:t>
            </w:r>
          </w:p>
        </w:tc>
      </w:tr>
      <w:tr w:rsidR="00251D88" w:rsidTr="0061508D">
        <w:trPr>
          <w:trHeight w:val="289"/>
        </w:trPr>
        <w:tc>
          <w:tcPr>
            <w:tcW w:w="6647" w:type="dxa"/>
            <w:gridSpan w:val="5"/>
            <w:tcBorders>
              <w:top w:val="nil"/>
              <w:left w:val="single" w:sz="8" w:space="0" w:color="auto"/>
              <w:bottom w:val="nil"/>
              <w:right w:val="single" w:sz="8" w:space="0" w:color="000000"/>
            </w:tcBorders>
            <w:shd w:val="clear" w:color="auto" w:fill="auto"/>
            <w:noWrap/>
            <w:vAlign w:val="bottom"/>
            <w:hideMark/>
          </w:tcPr>
          <w:p w:rsidR="00251D88" w:rsidRDefault="00251D88" w:rsidP="0061508D">
            <w:pPr>
              <w:ind w:left="351"/>
              <w:rPr>
                <w:rFonts w:ascii="Arial" w:hAnsi="Arial" w:cs="Arial"/>
              </w:rPr>
            </w:pPr>
            <w:r>
              <w:rPr>
                <w:rFonts w:ascii="Arial" w:hAnsi="Arial" w:cs="Arial"/>
              </w:rPr>
              <w:t> </w:t>
            </w:r>
          </w:p>
        </w:tc>
      </w:tr>
      <w:tr w:rsidR="00251D88" w:rsidTr="0061508D">
        <w:trPr>
          <w:trHeight w:val="289"/>
        </w:trPr>
        <w:tc>
          <w:tcPr>
            <w:tcW w:w="6647" w:type="dxa"/>
            <w:gridSpan w:val="5"/>
            <w:tcBorders>
              <w:top w:val="nil"/>
              <w:left w:val="single" w:sz="8" w:space="0" w:color="auto"/>
              <w:bottom w:val="nil"/>
              <w:right w:val="single" w:sz="8" w:space="0" w:color="000000"/>
            </w:tcBorders>
            <w:shd w:val="clear" w:color="auto" w:fill="auto"/>
            <w:noWrap/>
            <w:vAlign w:val="bottom"/>
            <w:hideMark/>
          </w:tcPr>
          <w:p w:rsidR="00251D88" w:rsidRDefault="00251D88" w:rsidP="0061508D">
            <w:pPr>
              <w:ind w:left="351"/>
              <w:rPr>
                <w:rFonts w:ascii="Arial" w:hAnsi="Arial" w:cs="Arial"/>
              </w:rPr>
            </w:pPr>
            <w:r>
              <w:rPr>
                <w:rFonts w:ascii="Arial" w:hAnsi="Arial" w:cs="Arial"/>
              </w:rPr>
              <w:t xml:space="preserve"> Nome  ………………………………………….</w:t>
            </w:r>
          </w:p>
        </w:tc>
      </w:tr>
      <w:tr w:rsidR="00251D88" w:rsidTr="0061508D">
        <w:trPr>
          <w:trHeight w:val="289"/>
        </w:trPr>
        <w:tc>
          <w:tcPr>
            <w:tcW w:w="6647" w:type="dxa"/>
            <w:gridSpan w:val="5"/>
            <w:tcBorders>
              <w:top w:val="nil"/>
              <w:left w:val="single" w:sz="8" w:space="0" w:color="auto"/>
              <w:bottom w:val="nil"/>
              <w:right w:val="single" w:sz="8" w:space="0" w:color="000000"/>
            </w:tcBorders>
            <w:shd w:val="clear" w:color="auto" w:fill="auto"/>
            <w:noWrap/>
            <w:vAlign w:val="bottom"/>
            <w:hideMark/>
          </w:tcPr>
          <w:p w:rsidR="00251D88" w:rsidRDefault="00251D88" w:rsidP="0061508D">
            <w:pPr>
              <w:ind w:left="351"/>
              <w:rPr>
                <w:rFonts w:ascii="Arial" w:hAnsi="Arial" w:cs="Arial"/>
              </w:rPr>
            </w:pPr>
            <w:r>
              <w:rPr>
                <w:rFonts w:ascii="Arial" w:hAnsi="Arial" w:cs="Arial"/>
              </w:rPr>
              <w:t> </w:t>
            </w:r>
          </w:p>
        </w:tc>
      </w:tr>
      <w:tr w:rsidR="00251D88" w:rsidTr="0061508D">
        <w:trPr>
          <w:trHeight w:val="289"/>
        </w:trPr>
        <w:tc>
          <w:tcPr>
            <w:tcW w:w="6647" w:type="dxa"/>
            <w:gridSpan w:val="5"/>
            <w:tcBorders>
              <w:top w:val="nil"/>
              <w:left w:val="single" w:sz="8" w:space="0" w:color="auto"/>
              <w:bottom w:val="nil"/>
              <w:right w:val="single" w:sz="8" w:space="0" w:color="000000"/>
            </w:tcBorders>
            <w:shd w:val="clear" w:color="auto" w:fill="auto"/>
            <w:noWrap/>
            <w:vAlign w:val="bottom"/>
            <w:hideMark/>
          </w:tcPr>
          <w:p w:rsidR="00251D88" w:rsidRDefault="00251D88" w:rsidP="0061508D">
            <w:pPr>
              <w:ind w:left="351"/>
              <w:rPr>
                <w:rFonts w:ascii="Arial" w:hAnsi="Arial" w:cs="Arial"/>
              </w:rPr>
            </w:pPr>
            <w:r>
              <w:rPr>
                <w:rFonts w:ascii="Arial" w:hAnsi="Arial" w:cs="Arial"/>
              </w:rPr>
              <w:t xml:space="preserve"> Cognome  ……………………………………..</w:t>
            </w:r>
          </w:p>
        </w:tc>
      </w:tr>
      <w:tr w:rsidR="00251D88" w:rsidTr="0061508D">
        <w:trPr>
          <w:trHeight w:val="289"/>
        </w:trPr>
        <w:tc>
          <w:tcPr>
            <w:tcW w:w="6647" w:type="dxa"/>
            <w:gridSpan w:val="5"/>
            <w:tcBorders>
              <w:top w:val="nil"/>
              <w:left w:val="single" w:sz="8" w:space="0" w:color="auto"/>
              <w:bottom w:val="nil"/>
              <w:right w:val="single" w:sz="8" w:space="0" w:color="000000"/>
            </w:tcBorders>
            <w:shd w:val="clear" w:color="auto" w:fill="auto"/>
            <w:noWrap/>
            <w:vAlign w:val="bottom"/>
            <w:hideMark/>
          </w:tcPr>
          <w:p w:rsidR="00251D88" w:rsidRDefault="00251D88" w:rsidP="0061508D">
            <w:pPr>
              <w:ind w:left="351"/>
              <w:rPr>
                <w:rFonts w:ascii="Arial" w:hAnsi="Arial" w:cs="Arial"/>
              </w:rPr>
            </w:pPr>
            <w:r>
              <w:rPr>
                <w:rFonts w:ascii="Arial" w:hAnsi="Arial" w:cs="Arial"/>
              </w:rPr>
              <w:t> </w:t>
            </w:r>
          </w:p>
        </w:tc>
      </w:tr>
      <w:tr w:rsidR="00251D88" w:rsidTr="0061508D">
        <w:trPr>
          <w:trHeight w:val="289"/>
        </w:trPr>
        <w:tc>
          <w:tcPr>
            <w:tcW w:w="6647" w:type="dxa"/>
            <w:gridSpan w:val="5"/>
            <w:tcBorders>
              <w:top w:val="nil"/>
              <w:left w:val="single" w:sz="8" w:space="0" w:color="auto"/>
              <w:bottom w:val="nil"/>
              <w:right w:val="single" w:sz="8" w:space="0" w:color="000000"/>
            </w:tcBorders>
            <w:shd w:val="clear" w:color="auto" w:fill="auto"/>
            <w:noWrap/>
            <w:vAlign w:val="bottom"/>
            <w:hideMark/>
          </w:tcPr>
          <w:p w:rsidR="00251D88" w:rsidRDefault="00251D88" w:rsidP="0061508D">
            <w:pPr>
              <w:ind w:left="351"/>
              <w:rPr>
                <w:rFonts w:ascii="Arial" w:hAnsi="Arial" w:cs="Arial"/>
              </w:rPr>
            </w:pPr>
            <w:r>
              <w:rPr>
                <w:rFonts w:ascii="Arial" w:hAnsi="Arial" w:cs="Arial"/>
              </w:rPr>
              <w:t xml:space="preserve"> Nato/a   a…………...…….il……………..……</w:t>
            </w:r>
          </w:p>
        </w:tc>
      </w:tr>
      <w:tr w:rsidR="00251D88" w:rsidTr="0061508D">
        <w:trPr>
          <w:trHeight w:val="289"/>
        </w:trPr>
        <w:tc>
          <w:tcPr>
            <w:tcW w:w="6647" w:type="dxa"/>
            <w:gridSpan w:val="5"/>
            <w:tcBorders>
              <w:top w:val="nil"/>
              <w:left w:val="single" w:sz="8" w:space="0" w:color="auto"/>
              <w:bottom w:val="nil"/>
              <w:right w:val="single" w:sz="8" w:space="0" w:color="000000"/>
            </w:tcBorders>
            <w:shd w:val="clear" w:color="auto" w:fill="auto"/>
            <w:noWrap/>
            <w:vAlign w:val="bottom"/>
            <w:hideMark/>
          </w:tcPr>
          <w:p w:rsidR="00251D88" w:rsidRDefault="00251D88" w:rsidP="0061508D">
            <w:pPr>
              <w:ind w:left="351"/>
              <w:jc w:val="center"/>
              <w:rPr>
                <w:rFonts w:ascii="Arial" w:hAnsi="Arial" w:cs="Arial"/>
              </w:rPr>
            </w:pPr>
            <w:r>
              <w:rPr>
                <w:rFonts w:ascii="Arial" w:hAnsi="Arial" w:cs="Arial"/>
              </w:rPr>
              <w:t> </w:t>
            </w:r>
          </w:p>
        </w:tc>
      </w:tr>
      <w:tr w:rsidR="00251D88" w:rsidTr="0061508D">
        <w:trPr>
          <w:trHeight w:val="289"/>
        </w:trPr>
        <w:tc>
          <w:tcPr>
            <w:tcW w:w="6647" w:type="dxa"/>
            <w:gridSpan w:val="5"/>
            <w:tcBorders>
              <w:top w:val="nil"/>
              <w:left w:val="single" w:sz="8" w:space="0" w:color="auto"/>
              <w:bottom w:val="nil"/>
              <w:right w:val="single" w:sz="8" w:space="0" w:color="000000"/>
            </w:tcBorders>
            <w:shd w:val="clear" w:color="auto" w:fill="auto"/>
            <w:noWrap/>
            <w:vAlign w:val="bottom"/>
            <w:hideMark/>
          </w:tcPr>
          <w:p w:rsidR="00251D88" w:rsidRDefault="00251D88" w:rsidP="0061508D">
            <w:pPr>
              <w:ind w:left="351"/>
              <w:rPr>
                <w:rFonts w:ascii="Arial" w:hAnsi="Arial" w:cs="Arial"/>
              </w:rPr>
            </w:pPr>
            <w:r>
              <w:rPr>
                <w:rFonts w:ascii="Arial" w:hAnsi="Arial" w:cs="Arial"/>
              </w:rPr>
              <w:t xml:space="preserve"> C.F.  ………………………………………</w:t>
            </w:r>
          </w:p>
        </w:tc>
      </w:tr>
      <w:tr w:rsidR="00251D88" w:rsidTr="0061508D">
        <w:trPr>
          <w:trHeight w:val="289"/>
        </w:trPr>
        <w:tc>
          <w:tcPr>
            <w:tcW w:w="6647" w:type="dxa"/>
            <w:gridSpan w:val="5"/>
            <w:tcBorders>
              <w:top w:val="nil"/>
              <w:left w:val="single" w:sz="8" w:space="0" w:color="auto"/>
              <w:bottom w:val="nil"/>
              <w:right w:val="single" w:sz="8" w:space="0" w:color="000000"/>
            </w:tcBorders>
            <w:shd w:val="clear" w:color="auto" w:fill="auto"/>
            <w:noWrap/>
            <w:vAlign w:val="bottom"/>
            <w:hideMark/>
          </w:tcPr>
          <w:p w:rsidR="00251D88" w:rsidRDefault="00251D88" w:rsidP="0061508D">
            <w:pPr>
              <w:ind w:left="351"/>
              <w:rPr>
                <w:rFonts w:ascii="Arial" w:hAnsi="Arial" w:cs="Arial"/>
              </w:rPr>
            </w:pPr>
            <w:r>
              <w:rPr>
                <w:rFonts w:ascii="Arial" w:hAnsi="Arial" w:cs="Arial"/>
              </w:rPr>
              <w:t> </w:t>
            </w:r>
          </w:p>
        </w:tc>
      </w:tr>
      <w:tr w:rsidR="00251D88" w:rsidTr="0061508D">
        <w:trPr>
          <w:trHeight w:val="289"/>
        </w:trPr>
        <w:tc>
          <w:tcPr>
            <w:tcW w:w="6647" w:type="dxa"/>
            <w:gridSpan w:val="5"/>
            <w:tcBorders>
              <w:top w:val="nil"/>
              <w:left w:val="single" w:sz="8" w:space="0" w:color="auto"/>
              <w:bottom w:val="nil"/>
              <w:right w:val="single" w:sz="8" w:space="0" w:color="000000"/>
            </w:tcBorders>
            <w:shd w:val="clear" w:color="auto" w:fill="auto"/>
            <w:noWrap/>
            <w:vAlign w:val="bottom"/>
            <w:hideMark/>
          </w:tcPr>
          <w:p w:rsidR="00251D88" w:rsidRDefault="00251D88" w:rsidP="0061508D">
            <w:pPr>
              <w:ind w:left="351"/>
              <w:rPr>
                <w:rFonts w:ascii="Arial" w:hAnsi="Arial" w:cs="Arial"/>
              </w:rPr>
            </w:pPr>
            <w:r>
              <w:rPr>
                <w:rFonts w:ascii="Arial" w:hAnsi="Arial" w:cs="Arial"/>
              </w:rPr>
              <w:t xml:space="preserve"> Domiciliato/a a ……………………………….</w:t>
            </w:r>
          </w:p>
        </w:tc>
      </w:tr>
      <w:tr w:rsidR="00251D88" w:rsidTr="0061508D">
        <w:trPr>
          <w:trHeight w:val="289"/>
        </w:trPr>
        <w:tc>
          <w:tcPr>
            <w:tcW w:w="6647" w:type="dxa"/>
            <w:gridSpan w:val="5"/>
            <w:tcBorders>
              <w:top w:val="nil"/>
              <w:left w:val="single" w:sz="8" w:space="0" w:color="auto"/>
              <w:bottom w:val="nil"/>
              <w:right w:val="single" w:sz="8" w:space="0" w:color="000000"/>
            </w:tcBorders>
            <w:shd w:val="clear" w:color="auto" w:fill="auto"/>
            <w:noWrap/>
            <w:vAlign w:val="bottom"/>
            <w:hideMark/>
          </w:tcPr>
          <w:p w:rsidR="00251D88" w:rsidRDefault="00251D88" w:rsidP="0061508D">
            <w:pPr>
              <w:ind w:left="351"/>
              <w:rPr>
                <w:rFonts w:ascii="Arial" w:hAnsi="Arial" w:cs="Arial"/>
              </w:rPr>
            </w:pPr>
            <w:r>
              <w:rPr>
                <w:rFonts w:ascii="Arial" w:hAnsi="Arial" w:cs="Arial"/>
              </w:rPr>
              <w:t> </w:t>
            </w:r>
          </w:p>
        </w:tc>
      </w:tr>
      <w:tr w:rsidR="00251D88" w:rsidTr="0061508D">
        <w:trPr>
          <w:trHeight w:val="289"/>
        </w:trPr>
        <w:tc>
          <w:tcPr>
            <w:tcW w:w="6647" w:type="dxa"/>
            <w:gridSpan w:val="5"/>
            <w:tcBorders>
              <w:top w:val="nil"/>
              <w:left w:val="single" w:sz="8" w:space="0" w:color="auto"/>
              <w:bottom w:val="nil"/>
              <w:right w:val="single" w:sz="8" w:space="0" w:color="000000"/>
            </w:tcBorders>
            <w:shd w:val="clear" w:color="auto" w:fill="auto"/>
            <w:noWrap/>
            <w:vAlign w:val="bottom"/>
            <w:hideMark/>
          </w:tcPr>
          <w:p w:rsidR="00251D88" w:rsidRDefault="00251D88" w:rsidP="0061508D">
            <w:pPr>
              <w:ind w:left="351"/>
              <w:rPr>
                <w:rFonts w:ascii="Arial" w:hAnsi="Arial" w:cs="Arial"/>
              </w:rPr>
            </w:pPr>
            <w:r>
              <w:rPr>
                <w:rFonts w:ascii="Arial" w:hAnsi="Arial" w:cs="Arial"/>
              </w:rPr>
              <w:t xml:space="preserve">  via…………………………………n°………</w:t>
            </w:r>
          </w:p>
        </w:tc>
      </w:tr>
      <w:tr w:rsidR="00251D88" w:rsidTr="0061508D">
        <w:trPr>
          <w:trHeight w:val="289"/>
        </w:trPr>
        <w:tc>
          <w:tcPr>
            <w:tcW w:w="6647" w:type="dxa"/>
            <w:gridSpan w:val="5"/>
            <w:tcBorders>
              <w:top w:val="nil"/>
              <w:left w:val="single" w:sz="8" w:space="0" w:color="auto"/>
              <w:bottom w:val="nil"/>
              <w:right w:val="single" w:sz="8" w:space="0" w:color="000000"/>
            </w:tcBorders>
            <w:shd w:val="clear" w:color="auto" w:fill="auto"/>
            <w:noWrap/>
            <w:vAlign w:val="bottom"/>
            <w:hideMark/>
          </w:tcPr>
          <w:p w:rsidR="00251D88" w:rsidRDefault="00251D88" w:rsidP="0061508D">
            <w:pPr>
              <w:ind w:left="351"/>
              <w:rPr>
                <w:rFonts w:ascii="Arial" w:hAnsi="Arial" w:cs="Arial"/>
              </w:rPr>
            </w:pPr>
            <w:r>
              <w:rPr>
                <w:rFonts w:ascii="Arial" w:hAnsi="Arial" w:cs="Arial"/>
              </w:rPr>
              <w:t> </w:t>
            </w:r>
          </w:p>
        </w:tc>
      </w:tr>
      <w:tr w:rsidR="00251D88" w:rsidTr="0061508D">
        <w:trPr>
          <w:trHeight w:val="289"/>
        </w:trPr>
        <w:tc>
          <w:tcPr>
            <w:tcW w:w="6647" w:type="dxa"/>
            <w:gridSpan w:val="5"/>
            <w:tcBorders>
              <w:top w:val="nil"/>
              <w:left w:val="single" w:sz="8" w:space="0" w:color="auto"/>
              <w:bottom w:val="nil"/>
              <w:right w:val="single" w:sz="8" w:space="0" w:color="000000"/>
            </w:tcBorders>
            <w:shd w:val="clear" w:color="auto" w:fill="auto"/>
            <w:noWrap/>
            <w:vAlign w:val="bottom"/>
            <w:hideMark/>
          </w:tcPr>
          <w:p w:rsidR="00251D88" w:rsidRDefault="00251D88" w:rsidP="0061508D">
            <w:pPr>
              <w:ind w:left="351"/>
              <w:rPr>
                <w:rFonts w:ascii="Arial" w:hAnsi="Arial" w:cs="Arial"/>
              </w:rPr>
            </w:pPr>
            <w:r>
              <w:rPr>
                <w:rFonts w:ascii="Arial" w:hAnsi="Arial" w:cs="Arial"/>
              </w:rPr>
              <w:t xml:space="preserve"> CAP.   …………………….</w:t>
            </w:r>
          </w:p>
        </w:tc>
      </w:tr>
      <w:tr w:rsidR="00251D88" w:rsidTr="0061508D">
        <w:trPr>
          <w:trHeight w:val="289"/>
        </w:trPr>
        <w:tc>
          <w:tcPr>
            <w:tcW w:w="6647" w:type="dxa"/>
            <w:gridSpan w:val="5"/>
            <w:tcBorders>
              <w:top w:val="nil"/>
              <w:left w:val="single" w:sz="8" w:space="0" w:color="auto"/>
              <w:bottom w:val="nil"/>
              <w:right w:val="single" w:sz="8" w:space="0" w:color="000000"/>
            </w:tcBorders>
            <w:shd w:val="clear" w:color="auto" w:fill="auto"/>
            <w:noWrap/>
            <w:vAlign w:val="bottom"/>
            <w:hideMark/>
          </w:tcPr>
          <w:p w:rsidR="00251D88" w:rsidRDefault="00251D88" w:rsidP="0061508D">
            <w:pPr>
              <w:ind w:left="351"/>
              <w:rPr>
                <w:rFonts w:ascii="Arial" w:hAnsi="Arial" w:cs="Arial"/>
              </w:rPr>
            </w:pPr>
            <w:r>
              <w:rPr>
                <w:rFonts w:ascii="Arial" w:hAnsi="Arial" w:cs="Arial"/>
              </w:rPr>
              <w:t> </w:t>
            </w:r>
          </w:p>
        </w:tc>
      </w:tr>
      <w:tr w:rsidR="00251D88" w:rsidTr="0061508D">
        <w:trPr>
          <w:trHeight w:val="289"/>
        </w:trPr>
        <w:tc>
          <w:tcPr>
            <w:tcW w:w="6647" w:type="dxa"/>
            <w:gridSpan w:val="5"/>
            <w:tcBorders>
              <w:top w:val="nil"/>
              <w:left w:val="single" w:sz="8" w:space="0" w:color="auto"/>
              <w:bottom w:val="nil"/>
              <w:right w:val="single" w:sz="8" w:space="0" w:color="000000"/>
            </w:tcBorders>
            <w:shd w:val="clear" w:color="auto" w:fill="auto"/>
            <w:noWrap/>
            <w:vAlign w:val="bottom"/>
            <w:hideMark/>
          </w:tcPr>
          <w:p w:rsidR="00251D88" w:rsidRDefault="00251D88" w:rsidP="0061508D">
            <w:pPr>
              <w:ind w:left="351"/>
              <w:rPr>
                <w:rFonts w:ascii="Arial" w:hAnsi="Arial" w:cs="Arial"/>
              </w:rPr>
            </w:pPr>
            <w:r>
              <w:rPr>
                <w:rFonts w:ascii="Arial" w:hAnsi="Arial" w:cs="Arial"/>
              </w:rPr>
              <w:t xml:space="preserve"> Tel: …………………cell………………...…..</w:t>
            </w:r>
          </w:p>
        </w:tc>
      </w:tr>
      <w:tr w:rsidR="00251D88" w:rsidTr="0061508D">
        <w:trPr>
          <w:trHeight w:val="289"/>
        </w:trPr>
        <w:tc>
          <w:tcPr>
            <w:tcW w:w="6647" w:type="dxa"/>
            <w:gridSpan w:val="5"/>
            <w:tcBorders>
              <w:top w:val="nil"/>
              <w:left w:val="single" w:sz="8" w:space="0" w:color="auto"/>
              <w:bottom w:val="nil"/>
              <w:right w:val="single" w:sz="8" w:space="0" w:color="000000"/>
            </w:tcBorders>
            <w:shd w:val="clear" w:color="auto" w:fill="auto"/>
            <w:noWrap/>
            <w:vAlign w:val="bottom"/>
            <w:hideMark/>
          </w:tcPr>
          <w:p w:rsidR="00251D88" w:rsidRDefault="00251D88" w:rsidP="0061508D">
            <w:pPr>
              <w:ind w:left="351"/>
              <w:rPr>
                <w:rFonts w:ascii="Arial" w:hAnsi="Arial" w:cs="Arial"/>
              </w:rPr>
            </w:pPr>
            <w:r>
              <w:rPr>
                <w:rFonts w:ascii="Arial" w:hAnsi="Arial" w:cs="Arial"/>
              </w:rPr>
              <w:t> </w:t>
            </w:r>
          </w:p>
        </w:tc>
      </w:tr>
      <w:tr w:rsidR="00251D88" w:rsidTr="0061508D">
        <w:trPr>
          <w:trHeight w:val="289"/>
        </w:trPr>
        <w:tc>
          <w:tcPr>
            <w:tcW w:w="6647" w:type="dxa"/>
            <w:gridSpan w:val="5"/>
            <w:tcBorders>
              <w:top w:val="nil"/>
              <w:left w:val="single" w:sz="8" w:space="0" w:color="auto"/>
              <w:bottom w:val="nil"/>
              <w:right w:val="single" w:sz="8" w:space="0" w:color="000000"/>
            </w:tcBorders>
            <w:shd w:val="clear" w:color="auto" w:fill="auto"/>
            <w:noWrap/>
            <w:vAlign w:val="bottom"/>
            <w:hideMark/>
          </w:tcPr>
          <w:p w:rsidR="00251D88" w:rsidRDefault="00251D88" w:rsidP="0061508D">
            <w:pPr>
              <w:ind w:left="351"/>
              <w:rPr>
                <w:rFonts w:ascii="Arial" w:hAnsi="Arial" w:cs="Arial"/>
              </w:rPr>
            </w:pPr>
            <w:r>
              <w:rPr>
                <w:rFonts w:ascii="Arial" w:hAnsi="Arial" w:cs="Arial"/>
              </w:rPr>
              <w:t xml:space="preserve"> E-mail………………………………………….</w:t>
            </w:r>
          </w:p>
        </w:tc>
      </w:tr>
      <w:tr w:rsidR="00251D88" w:rsidTr="0061508D">
        <w:trPr>
          <w:trHeight w:val="173"/>
        </w:trPr>
        <w:tc>
          <w:tcPr>
            <w:tcW w:w="6647" w:type="dxa"/>
            <w:gridSpan w:val="5"/>
            <w:tcBorders>
              <w:top w:val="nil"/>
              <w:left w:val="single" w:sz="8" w:space="0" w:color="auto"/>
              <w:bottom w:val="nil"/>
              <w:right w:val="single" w:sz="8" w:space="0" w:color="000000"/>
            </w:tcBorders>
            <w:shd w:val="clear" w:color="auto" w:fill="auto"/>
            <w:noWrap/>
            <w:vAlign w:val="bottom"/>
            <w:hideMark/>
          </w:tcPr>
          <w:p w:rsidR="00251D88" w:rsidRDefault="00251D88" w:rsidP="0061508D">
            <w:pPr>
              <w:ind w:left="351"/>
              <w:rPr>
                <w:rFonts w:ascii="Arial" w:hAnsi="Arial" w:cs="Arial"/>
              </w:rPr>
            </w:pPr>
            <w:r>
              <w:rPr>
                <w:rFonts w:ascii="Arial" w:hAnsi="Arial" w:cs="Arial"/>
              </w:rPr>
              <w:t> </w:t>
            </w:r>
          </w:p>
        </w:tc>
      </w:tr>
      <w:tr w:rsidR="00251D88" w:rsidTr="0061508D">
        <w:trPr>
          <w:trHeight w:val="304"/>
        </w:trPr>
        <w:tc>
          <w:tcPr>
            <w:tcW w:w="6647" w:type="dxa"/>
            <w:gridSpan w:val="5"/>
            <w:tcBorders>
              <w:top w:val="nil"/>
              <w:left w:val="single" w:sz="8" w:space="0" w:color="auto"/>
              <w:bottom w:val="nil"/>
              <w:right w:val="single" w:sz="8" w:space="0" w:color="000000"/>
            </w:tcBorders>
            <w:shd w:val="clear" w:color="auto" w:fill="auto"/>
            <w:noWrap/>
            <w:vAlign w:val="bottom"/>
            <w:hideMark/>
          </w:tcPr>
          <w:p w:rsidR="00251D88" w:rsidRDefault="00251D88" w:rsidP="0061508D">
            <w:pPr>
              <w:ind w:left="351"/>
              <w:rPr>
                <w:sz w:val="22"/>
                <w:szCs w:val="22"/>
              </w:rPr>
            </w:pPr>
            <w:r>
              <w:rPr>
                <w:sz w:val="22"/>
                <w:szCs w:val="22"/>
              </w:rPr>
              <w:t xml:space="preserve"> Condividendo le finalità dell'Associazione, chiede</w:t>
            </w:r>
          </w:p>
        </w:tc>
      </w:tr>
      <w:tr w:rsidR="00251D88" w:rsidTr="0061508D">
        <w:trPr>
          <w:trHeight w:val="304"/>
        </w:trPr>
        <w:tc>
          <w:tcPr>
            <w:tcW w:w="6647" w:type="dxa"/>
            <w:gridSpan w:val="5"/>
            <w:tcBorders>
              <w:top w:val="nil"/>
              <w:left w:val="single" w:sz="8" w:space="0" w:color="auto"/>
              <w:bottom w:val="nil"/>
              <w:right w:val="single" w:sz="8" w:space="0" w:color="000000"/>
            </w:tcBorders>
            <w:shd w:val="clear" w:color="auto" w:fill="auto"/>
            <w:noWrap/>
            <w:vAlign w:val="bottom"/>
            <w:hideMark/>
          </w:tcPr>
          <w:p w:rsidR="00251D88" w:rsidRDefault="00251D88" w:rsidP="0061508D">
            <w:pPr>
              <w:ind w:left="351"/>
              <w:rPr>
                <w:sz w:val="22"/>
                <w:szCs w:val="22"/>
              </w:rPr>
            </w:pPr>
            <w:r>
              <w:rPr>
                <w:sz w:val="22"/>
                <w:szCs w:val="22"/>
              </w:rPr>
              <w:t xml:space="preserve"> di essere iscritto alla FERRARIAE DECUS</w:t>
            </w:r>
          </w:p>
        </w:tc>
      </w:tr>
      <w:tr w:rsidR="00251D88" w:rsidTr="0061508D">
        <w:trPr>
          <w:trHeight w:val="304"/>
        </w:trPr>
        <w:tc>
          <w:tcPr>
            <w:tcW w:w="6647" w:type="dxa"/>
            <w:gridSpan w:val="5"/>
            <w:tcBorders>
              <w:top w:val="nil"/>
              <w:left w:val="single" w:sz="8" w:space="0" w:color="auto"/>
              <w:bottom w:val="nil"/>
              <w:right w:val="single" w:sz="8" w:space="0" w:color="000000"/>
            </w:tcBorders>
            <w:shd w:val="clear" w:color="auto" w:fill="auto"/>
            <w:noWrap/>
            <w:vAlign w:val="bottom"/>
            <w:hideMark/>
          </w:tcPr>
          <w:p w:rsidR="00251D88" w:rsidRDefault="00251D88" w:rsidP="0061508D">
            <w:pPr>
              <w:ind w:left="351"/>
              <w:rPr>
                <w:sz w:val="22"/>
                <w:szCs w:val="22"/>
              </w:rPr>
            </w:pPr>
            <w:r>
              <w:rPr>
                <w:sz w:val="22"/>
                <w:szCs w:val="22"/>
              </w:rPr>
              <w:t> </w:t>
            </w:r>
          </w:p>
        </w:tc>
      </w:tr>
      <w:tr w:rsidR="00251D88" w:rsidTr="0061508D">
        <w:trPr>
          <w:trHeight w:val="347"/>
        </w:trPr>
        <w:tc>
          <w:tcPr>
            <w:tcW w:w="6647" w:type="dxa"/>
            <w:gridSpan w:val="5"/>
            <w:tcBorders>
              <w:top w:val="nil"/>
              <w:left w:val="single" w:sz="8" w:space="0" w:color="auto"/>
              <w:bottom w:val="nil"/>
              <w:right w:val="single" w:sz="8" w:space="0" w:color="000000"/>
            </w:tcBorders>
            <w:shd w:val="clear" w:color="auto" w:fill="auto"/>
            <w:noWrap/>
            <w:vAlign w:val="bottom"/>
            <w:hideMark/>
          </w:tcPr>
          <w:p w:rsidR="00251D88" w:rsidRDefault="00251D88" w:rsidP="0061508D">
            <w:pPr>
              <w:ind w:left="351"/>
              <w:rPr>
                <w:rFonts w:ascii="Arial" w:hAnsi="Arial" w:cs="Arial"/>
                <w:sz w:val="22"/>
                <w:szCs w:val="22"/>
              </w:rPr>
            </w:pPr>
            <w:r>
              <w:rPr>
                <w:rFonts w:ascii="Arial" w:hAnsi="Arial" w:cs="Arial"/>
                <w:sz w:val="22"/>
                <w:szCs w:val="22"/>
              </w:rPr>
              <w:t xml:space="preserve"> Socio ordinario                                 </w:t>
            </w:r>
            <w:r>
              <w:rPr>
                <w:rFonts w:ascii="Arial" w:hAnsi="Arial" w:cs="Arial"/>
                <w:sz w:val="28"/>
                <w:szCs w:val="28"/>
              </w:rPr>
              <w:t>O</w:t>
            </w:r>
          </w:p>
        </w:tc>
      </w:tr>
      <w:tr w:rsidR="00251D88" w:rsidTr="0061508D">
        <w:trPr>
          <w:trHeight w:val="347"/>
        </w:trPr>
        <w:tc>
          <w:tcPr>
            <w:tcW w:w="6647" w:type="dxa"/>
            <w:gridSpan w:val="5"/>
            <w:tcBorders>
              <w:top w:val="nil"/>
              <w:left w:val="single" w:sz="8" w:space="0" w:color="auto"/>
              <w:bottom w:val="nil"/>
              <w:right w:val="single" w:sz="8" w:space="0" w:color="000000"/>
            </w:tcBorders>
            <w:shd w:val="clear" w:color="auto" w:fill="auto"/>
            <w:noWrap/>
            <w:vAlign w:val="bottom"/>
            <w:hideMark/>
          </w:tcPr>
          <w:p w:rsidR="00251D88" w:rsidRDefault="00251D88" w:rsidP="0061508D">
            <w:pPr>
              <w:ind w:left="351"/>
              <w:rPr>
                <w:rFonts w:ascii="Arial" w:hAnsi="Arial" w:cs="Arial"/>
                <w:sz w:val="22"/>
                <w:szCs w:val="22"/>
              </w:rPr>
            </w:pPr>
            <w:r>
              <w:rPr>
                <w:rFonts w:ascii="Arial" w:hAnsi="Arial" w:cs="Arial"/>
                <w:sz w:val="22"/>
                <w:szCs w:val="22"/>
              </w:rPr>
              <w:t xml:space="preserve"> Socio sostenitore                             </w:t>
            </w:r>
            <w:r>
              <w:rPr>
                <w:rFonts w:ascii="Arial" w:hAnsi="Arial" w:cs="Arial"/>
                <w:sz w:val="28"/>
                <w:szCs w:val="28"/>
              </w:rPr>
              <w:t>O</w:t>
            </w:r>
          </w:p>
        </w:tc>
      </w:tr>
      <w:tr w:rsidR="00251D88" w:rsidTr="0061508D">
        <w:trPr>
          <w:trHeight w:val="347"/>
        </w:trPr>
        <w:tc>
          <w:tcPr>
            <w:tcW w:w="6647" w:type="dxa"/>
            <w:gridSpan w:val="5"/>
            <w:tcBorders>
              <w:top w:val="nil"/>
              <w:left w:val="single" w:sz="8" w:space="0" w:color="auto"/>
              <w:bottom w:val="nil"/>
              <w:right w:val="single" w:sz="8" w:space="0" w:color="000000"/>
            </w:tcBorders>
            <w:shd w:val="clear" w:color="auto" w:fill="auto"/>
            <w:noWrap/>
            <w:vAlign w:val="bottom"/>
            <w:hideMark/>
          </w:tcPr>
          <w:p w:rsidR="00251D88" w:rsidRDefault="00251D88" w:rsidP="0061508D">
            <w:pPr>
              <w:ind w:left="351"/>
              <w:rPr>
                <w:rFonts w:ascii="Arial" w:hAnsi="Arial" w:cs="Arial"/>
                <w:sz w:val="22"/>
                <w:szCs w:val="22"/>
              </w:rPr>
            </w:pPr>
            <w:r>
              <w:rPr>
                <w:rFonts w:ascii="Arial" w:hAnsi="Arial" w:cs="Arial"/>
                <w:sz w:val="22"/>
                <w:szCs w:val="22"/>
              </w:rPr>
              <w:t xml:space="preserve"> Socio giovane                                  </w:t>
            </w:r>
            <w:r>
              <w:rPr>
                <w:rFonts w:ascii="Arial" w:hAnsi="Arial" w:cs="Arial"/>
                <w:sz w:val="28"/>
                <w:szCs w:val="28"/>
              </w:rPr>
              <w:t>O</w:t>
            </w:r>
          </w:p>
        </w:tc>
      </w:tr>
      <w:tr w:rsidR="00251D88" w:rsidTr="0061508D">
        <w:trPr>
          <w:trHeight w:val="173"/>
        </w:trPr>
        <w:tc>
          <w:tcPr>
            <w:tcW w:w="6647" w:type="dxa"/>
            <w:gridSpan w:val="5"/>
            <w:tcBorders>
              <w:top w:val="nil"/>
              <w:left w:val="single" w:sz="8" w:space="0" w:color="auto"/>
              <w:bottom w:val="nil"/>
              <w:right w:val="single" w:sz="8" w:space="0" w:color="000000"/>
            </w:tcBorders>
            <w:shd w:val="clear" w:color="auto" w:fill="auto"/>
            <w:noWrap/>
            <w:vAlign w:val="bottom"/>
            <w:hideMark/>
          </w:tcPr>
          <w:p w:rsidR="00251D88" w:rsidRDefault="00251D88" w:rsidP="0061508D">
            <w:pPr>
              <w:ind w:left="351"/>
              <w:rPr>
                <w:sz w:val="22"/>
                <w:szCs w:val="22"/>
              </w:rPr>
            </w:pPr>
            <w:r>
              <w:rPr>
                <w:sz w:val="22"/>
                <w:szCs w:val="22"/>
              </w:rPr>
              <w:t> </w:t>
            </w:r>
          </w:p>
        </w:tc>
      </w:tr>
      <w:tr w:rsidR="00251D88" w:rsidTr="0061508D">
        <w:trPr>
          <w:trHeight w:val="173"/>
        </w:trPr>
        <w:tc>
          <w:tcPr>
            <w:tcW w:w="6647" w:type="dxa"/>
            <w:gridSpan w:val="5"/>
            <w:tcBorders>
              <w:top w:val="nil"/>
              <w:left w:val="single" w:sz="8" w:space="0" w:color="auto"/>
              <w:bottom w:val="nil"/>
              <w:right w:val="single" w:sz="8" w:space="0" w:color="000000"/>
            </w:tcBorders>
            <w:shd w:val="clear" w:color="auto" w:fill="auto"/>
            <w:noWrap/>
            <w:vAlign w:val="bottom"/>
            <w:hideMark/>
          </w:tcPr>
          <w:p w:rsidR="00251D88" w:rsidRDefault="00251D88" w:rsidP="0061508D">
            <w:pPr>
              <w:ind w:left="351"/>
              <w:rPr>
                <w:rFonts w:ascii="Arial" w:hAnsi="Arial" w:cs="Arial"/>
              </w:rPr>
            </w:pPr>
            <w:r>
              <w:rPr>
                <w:rFonts w:ascii="Arial" w:hAnsi="Arial" w:cs="Arial"/>
              </w:rPr>
              <w:t> </w:t>
            </w:r>
          </w:p>
        </w:tc>
      </w:tr>
      <w:tr w:rsidR="00251D88" w:rsidTr="0061508D">
        <w:trPr>
          <w:trHeight w:val="245"/>
        </w:trPr>
        <w:tc>
          <w:tcPr>
            <w:tcW w:w="6647" w:type="dxa"/>
            <w:gridSpan w:val="5"/>
            <w:tcBorders>
              <w:top w:val="nil"/>
              <w:left w:val="single" w:sz="8" w:space="0" w:color="auto"/>
              <w:bottom w:val="nil"/>
              <w:right w:val="single" w:sz="8" w:space="0" w:color="000000"/>
            </w:tcBorders>
            <w:shd w:val="clear" w:color="auto" w:fill="auto"/>
            <w:noWrap/>
            <w:vAlign w:val="bottom"/>
            <w:hideMark/>
          </w:tcPr>
          <w:p w:rsidR="00251D88" w:rsidRDefault="00251D88" w:rsidP="0061508D">
            <w:pPr>
              <w:ind w:left="351"/>
              <w:rPr>
                <w:rFonts w:ascii="Arial" w:hAnsi="Arial" w:cs="Arial"/>
                <w:sz w:val="20"/>
                <w:szCs w:val="20"/>
              </w:rPr>
            </w:pPr>
            <w:r>
              <w:rPr>
                <w:rFonts w:ascii="Arial" w:hAnsi="Arial" w:cs="Arial"/>
                <w:sz w:val="20"/>
                <w:szCs w:val="20"/>
              </w:rPr>
              <w:t xml:space="preserve">  Il sottoscritto/a, ricevuta l'informativa sull'utilizzazione</w:t>
            </w:r>
          </w:p>
        </w:tc>
      </w:tr>
      <w:tr w:rsidR="00251D88" w:rsidTr="0061508D">
        <w:trPr>
          <w:trHeight w:val="245"/>
        </w:trPr>
        <w:tc>
          <w:tcPr>
            <w:tcW w:w="6647" w:type="dxa"/>
            <w:gridSpan w:val="5"/>
            <w:tcBorders>
              <w:top w:val="nil"/>
              <w:left w:val="single" w:sz="8" w:space="0" w:color="auto"/>
              <w:bottom w:val="nil"/>
              <w:right w:val="single" w:sz="8" w:space="0" w:color="000000"/>
            </w:tcBorders>
            <w:shd w:val="clear" w:color="auto" w:fill="auto"/>
            <w:noWrap/>
            <w:vAlign w:val="bottom"/>
            <w:hideMark/>
          </w:tcPr>
          <w:p w:rsidR="00251D88" w:rsidRDefault="00251D88" w:rsidP="0061508D">
            <w:pPr>
              <w:ind w:left="351"/>
              <w:rPr>
                <w:rFonts w:ascii="Arial" w:hAnsi="Arial" w:cs="Arial"/>
                <w:sz w:val="20"/>
                <w:szCs w:val="20"/>
              </w:rPr>
            </w:pPr>
            <w:r>
              <w:rPr>
                <w:rFonts w:ascii="Arial" w:hAnsi="Arial" w:cs="Arial"/>
                <w:sz w:val="20"/>
                <w:szCs w:val="20"/>
              </w:rPr>
              <w:t xml:space="preserve">  dei suoi dati personali, ai sesi dell'art.10 della legge</w:t>
            </w:r>
          </w:p>
        </w:tc>
      </w:tr>
      <w:tr w:rsidR="00251D88" w:rsidTr="0061508D">
        <w:trPr>
          <w:trHeight w:val="245"/>
        </w:trPr>
        <w:tc>
          <w:tcPr>
            <w:tcW w:w="6647" w:type="dxa"/>
            <w:gridSpan w:val="5"/>
            <w:tcBorders>
              <w:top w:val="nil"/>
              <w:left w:val="single" w:sz="8" w:space="0" w:color="auto"/>
              <w:bottom w:val="nil"/>
              <w:right w:val="single" w:sz="8" w:space="0" w:color="000000"/>
            </w:tcBorders>
            <w:shd w:val="clear" w:color="auto" w:fill="auto"/>
            <w:noWrap/>
            <w:vAlign w:val="bottom"/>
            <w:hideMark/>
          </w:tcPr>
          <w:p w:rsidR="00251D88" w:rsidRDefault="00251D88" w:rsidP="0061508D">
            <w:pPr>
              <w:ind w:left="351"/>
              <w:rPr>
                <w:rFonts w:ascii="Arial" w:hAnsi="Arial" w:cs="Arial"/>
                <w:sz w:val="20"/>
                <w:szCs w:val="20"/>
              </w:rPr>
            </w:pPr>
            <w:r>
              <w:rPr>
                <w:rFonts w:ascii="Arial" w:hAnsi="Arial" w:cs="Arial"/>
                <w:sz w:val="20"/>
                <w:szCs w:val="20"/>
              </w:rPr>
              <w:t xml:space="preserve">  n° 675/96, consente al loro trattamento nella misura</w:t>
            </w:r>
          </w:p>
        </w:tc>
      </w:tr>
      <w:tr w:rsidR="00251D88" w:rsidTr="0061508D">
        <w:trPr>
          <w:trHeight w:val="245"/>
        </w:trPr>
        <w:tc>
          <w:tcPr>
            <w:tcW w:w="6647" w:type="dxa"/>
            <w:gridSpan w:val="5"/>
            <w:tcBorders>
              <w:top w:val="nil"/>
              <w:left w:val="single" w:sz="8" w:space="0" w:color="auto"/>
              <w:bottom w:val="nil"/>
              <w:right w:val="single" w:sz="8" w:space="0" w:color="000000"/>
            </w:tcBorders>
            <w:shd w:val="clear" w:color="auto" w:fill="auto"/>
            <w:noWrap/>
            <w:vAlign w:val="bottom"/>
            <w:hideMark/>
          </w:tcPr>
          <w:p w:rsidR="00251D88" w:rsidRDefault="00251D88" w:rsidP="0061508D">
            <w:pPr>
              <w:ind w:left="351"/>
              <w:rPr>
                <w:rFonts w:ascii="Arial" w:hAnsi="Arial" w:cs="Arial"/>
                <w:sz w:val="20"/>
                <w:szCs w:val="20"/>
              </w:rPr>
            </w:pPr>
            <w:r>
              <w:rPr>
                <w:rFonts w:ascii="Arial" w:hAnsi="Arial" w:cs="Arial"/>
                <w:sz w:val="20"/>
                <w:szCs w:val="20"/>
              </w:rPr>
              <w:t xml:space="preserve">  necessaria per il perseguimento degli scopi statutari. </w:t>
            </w:r>
          </w:p>
        </w:tc>
      </w:tr>
      <w:tr w:rsidR="00251D88" w:rsidTr="0061508D">
        <w:trPr>
          <w:trHeight w:val="289"/>
        </w:trPr>
        <w:tc>
          <w:tcPr>
            <w:tcW w:w="6647" w:type="dxa"/>
            <w:gridSpan w:val="5"/>
            <w:tcBorders>
              <w:top w:val="nil"/>
              <w:left w:val="single" w:sz="8" w:space="0" w:color="auto"/>
              <w:bottom w:val="nil"/>
              <w:right w:val="single" w:sz="8" w:space="0" w:color="000000"/>
            </w:tcBorders>
            <w:shd w:val="clear" w:color="auto" w:fill="auto"/>
            <w:noWrap/>
            <w:vAlign w:val="bottom"/>
            <w:hideMark/>
          </w:tcPr>
          <w:p w:rsidR="00251D88" w:rsidRDefault="00251D88" w:rsidP="0061508D">
            <w:pPr>
              <w:ind w:left="351"/>
              <w:rPr>
                <w:rFonts w:ascii="Arial" w:hAnsi="Arial" w:cs="Arial"/>
                <w:sz w:val="22"/>
                <w:szCs w:val="22"/>
              </w:rPr>
            </w:pPr>
            <w:r>
              <w:rPr>
                <w:rFonts w:ascii="Arial" w:hAnsi="Arial" w:cs="Arial"/>
                <w:sz w:val="22"/>
                <w:szCs w:val="22"/>
              </w:rPr>
              <w:t xml:space="preserve">  Ferrara,</w:t>
            </w:r>
          </w:p>
        </w:tc>
      </w:tr>
      <w:tr w:rsidR="00251D88" w:rsidTr="0061508D">
        <w:trPr>
          <w:trHeight w:val="274"/>
        </w:trPr>
        <w:tc>
          <w:tcPr>
            <w:tcW w:w="6647" w:type="dxa"/>
            <w:gridSpan w:val="5"/>
            <w:vMerge w:val="restart"/>
            <w:tcBorders>
              <w:top w:val="nil"/>
              <w:left w:val="single" w:sz="8" w:space="0" w:color="auto"/>
              <w:bottom w:val="nil"/>
              <w:right w:val="single" w:sz="8" w:space="0" w:color="000000"/>
            </w:tcBorders>
            <w:shd w:val="clear" w:color="auto" w:fill="auto"/>
            <w:noWrap/>
            <w:vAlign w:val="bottom"/>
            <w:hideMark/>
          </w:tcPr>
          <w:p w:rsidR="00251D88" w:rsidRDefault="00251D88" w:rsidP="0061508D">
            <w:pPr>
              <w:ind w:left="351"/>
              <w:jc w:val="center"/>
              <w:rPr>
                <w:rFonts w:ascii="Arial" w:hAnsi="Arial" w:cs="Arial"/>
                <w:sz w:val="22"/>
                <w:szCs w:val="22"/>
              </w:rPr>
            </w:pPr>
            <w:r>
              <w:rPr>
                <w:rFonts w:ascii="Arial" w:hAnsi="Arial" w:cs="Arial"/>
                <w:sz w:val="22"/>
                <w:szCs w:val="22"/>
              </w:rPr>
              <w:t xml:space="preserve">         firma…………………………....</w:t>
            </w:r>
          </w:p>
        </w:tc>
      </w:tr>
      <w:tr w:rsidR="00251D88" w:rsidTr="0061508D">
        <w:trPr>
          <w:trHeight w:val="289"/>
        </w:trPr>
        <w:tc>
          <w:tcPr>
            <w:tcW w:w="6647" w:type="dxa"/>
            <w:gridSpan w:val="5"/>
            <w:vMerge/>
            <w:tcBorders>
              <w:top w:val="nil"/>
              <w:left w:val="single" w:sz="8" w:space="0" w:color="auto"/>
              <w:bottom w:val="nil"/>
              <w:right w:val="single" w:sz="8" w:space="0" w:color="000000"/>
            </w:tcBorders>
            <w:vAlign w:val="center"/>
            <w:hideMark/>
          </w:tcPr>
          <w:p w:rsidR="00251D88" w:rsidRDefault="00251D88" w:rsidP="0061508D">
            <w:pPr>
              <w:ind w:left="351"/>
              <w:rPr>
                <w:rFonts w:ascii="Arial" w:hAnsi="Arial" w:cs="Arial"/>
                <w:sz w:val="22"/>
                <w:szCs w:val="22"/>
              </w:rPr>
            </w:pPr>
          </w:p>
        </w:tc>
      </w:tr>
      <w:tr w:rsidR="00251D88" w:rsidTr="0061508D">
        <w:trPr>
          <w:trHeight w:val="260"/>
        </w:trPr>
        <w:tc>
          <w:tcPr>
            <w:tcW w:w="1329" w:type="dxa"/>
            <w:tcBorders>
              <w:top w:val="nil"/>
              <w:left w:val="single" w:sz="8" w:space="0" w:color="auto"/>
              <w:bottom w:val="single" w:sz="8" w:space="0" w:color="auto"/>
              <w:right w:val="nil"/>
            </w:tcBorders>
            <w:shd w:val="clear" w:color="auto" w:fill="auto"/>
            <w:noWrap/>
            <w:vAlign w:val="bottom"/>
            <w:hideMark/>
          </w:tcPr>
          <w:p w:rsidR="00251D88" w:rsidRDefault="00251D88" w:rsidP="0061508D">
            <w:pPr>
              <w:ind w:left="351"/>
              <w:rPr>
                <w:rFonts w:ascii="Arial" w:hAnsi="Arial" w:cs="Arial"/>
                <w:sz w:val="20"/>
                <w:szCs w:val="20"/>
              </w:rPr>
            </w:pPr>
            <w:r>
              <w:rPr>
                <w:rFonts w:ascii="Arial" w:hAnsi="Arial" w:cs="Arial"/>
                <w:sz w:val="20"/>
                <w:szCs w:val="20"/>
              </w:rPr>
              <w:t> </w:t>
            </w:r>
          </w:p>
        </w:tc>
        <w:tc>
          <w:tcPr>
            <w:tcW w:w="1329" w:type="dxa"/>
            <w:tcBorders>
              <w:top w:val="nil"/>
              <w:left w:val="nil"/>
              <w:bottom w:val="single" w:sz="8" w:space="0" w:color="auto"/>
              <w:right w:val="nil"/>
            </w:tcBorders>
            <w:shd w:val="clear" w:color="auto" w:fill="auto"/>
            <w:noWrap/>
            <w:vAlign w:val="bottom"/>
            <w:hideMark/>
          </w:tcPr>
          <w:p w:rsidR="00251D88" w:rsidRDefault="00251D88" w:rsidP="0061508D">
            <w:pPr>
              <w:ind w:left="351"/>
              <w:rPr>
                <w:rFonts w:ascii="Arial" w:hAnsi="Arial" w:cs="Arial"/>
                <w:sz w:val="20"/>
                <w:szCs w:val="20"/>
              </w:rPr>
            </w:pPr>
            <w:r>
              <w:rPr>
                <w:rFonts w:ascii="Arial" w:hAnsi="Arial" w:cs="Arial"/>
                <w:sz w:val="20"/>
                <w:szCs w:val="20"/>
              </w:rPr>
              <w:t> </w:t>
            </w:r>
          </w:p>
        </w:tc>
        <w:tc>
          <w:tcPr>
            <w:tcW w:w="1329" w:type="dxa"/>
            <w:tcBorders>
              <w:top w:val="nil"/>
              <w:left w:val="nil"/>
              <w:bottom w:val="single" w:sz="8" w:space="0" w:color="auto"/>
              <w:right w:val="nil"/>
            </w:tcBorders>
            <w:shd w:val="clear" w:color="auto" w:fill="auto"/>
            <w:noWrap/>
            <w:vAlign w:val="bottom"/>
            <w:hideMark/>
          </w:tcPr>
          <w:p w:rsidR="00251D88" w:rsidRDefault="00251D88" w:rsidP="0061508D">
            <w:pPr>
              <w:ind w:left="351"/>
              <w:rPr>
                <w:rFonts w:ascii="Arial" w:hAnsi="Arial" w:cs="Arial"/>
                <w:sz w:val="20"/>
                <w:szCs w:val="20"/>
              </w:rPr>
            </w:pPr>
            <w:r>
              <w:rPr>
                <w:rFonts w:ascii="Arial" w:hAnsi="Arial" w:cs="Arial"/>
                <w:sz w:val="20"/>
                <w:szCs w:val="20"/>
              </w:rPr>
              <w:t> </w:t>
            </w:r>
          </w:p>
        </w:tc>
        <w:tc>
          <w:tcPr>
            <w:tcW w:w="1329" w:type="dxa"/>
            <w:tcBorders>
              <w:top w:val="nil"/>
              <w:left w:val="nil"/>
              <w:bottom w:val="single" w:sz="8" w:space="0" w:color="auto"/>
              <w:right w:val="nil"/>
            </w:tcBorders>
            <w:shd w:val="clear" w:color="auto" w:fill="auto"/>
            <w:noWrap/>
            <w:vAlign w:val="bottom"/>
            <w:hideMark/>
          </w:tcPr>
          <w:p w:rsidR="00251D88" w:rsidRDefault="00251D88" w:rsidP="0061508D">
            <w:pPr>
              <w:ind w:left="351"/>
              <w:rPr>
                <w:rFonts w:ascii="Arial" w:hAnsi="Arial" w:cs="Arial"/>
                <w:sz w:val="20"/>
                <w:szCs w:val="20"/>
              </w:rPr>
            </w:pPr>
            <w:r>
              <w:rPr>
                <w:rFonts w:ascii="Arial" w:hAnsi="Arial" w:cs="Arial"/>
                <w:sz w:val="20"/>
                <w:szCs w:val="20"/>
              </w:rPr>
              <w:t> </w:t>
            </w:r>
          </w:p>
        </w:tc>
        <w:tc>
          <w:tcPr>
            <w:tcW w:w="1331" w:type="dxa"/>
            <w:tcBorders>
              <w:top w:val="nil"/>
              <w:left w:val="nil"/>
              <w:bottom w:val="single" w:sz="8" w:space="0" w:color="auto"/>
              <w:right w:val="single" w:sz="8" w:space="0" w:color="auto"/>
            </w:tcBorders>
            <w:shd w:val="clear" w:color="auto" w:fill="auto"/>
            <w:noWrap/>
            <w:vAlign w:val="bottom"/>
            <w:hideMark/>
          </w:tcPr>
          <w:p w:rsidR="00251D88" w:rsidRDefault="00251D88" w:rsidP="0061508D">
            <w:pPr>
              <w:ind w:left="351"/>
              <w:rPr>
                <w:rFonts w:ascii="Arial" w:hAnsi="Arial" w:cs="Arial"/>
                <w:sz w:val="20"/>
                <w:szCs w:val="20"/>
              </w:rPr>
            </w:pPr>
            <w:r>
              <w:rPr>
                <w:rFonts w:ascii="Arial" w:hAnsi="Arial" w:cs="Arial"/>
                <w:sz w:val="20"/>
                <w:szCs w:val="20"/>
              </w:rPr>
              <w:t> </w:t>
            </w:r>
          </w:p>
        </w:tc>
      </w:tr>
    </w:tbl>
    <w:p w:rsidR="00251D88" w:rsidRDefault="00251D88" w:rsidP="00BC207C">
      <w:pPr>
        <w:jc w:val="both"/>
      </w:pPr>
    </w:p>
    <w:sectPr w:rsidR="00251D88" w:rsidSect="00675025">
      <w:type w:val="continuous"/>
      <w:pgSz w:w="11906" w:h="16838"/>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0CC" w:rsidRDefault="00BD20CC" w:rsidP="00675025">
      <w:r>
        <w:separator/>
      </w:r>
    </w:p>
  </w:endnote>
  <w:endnote w:type="continuationSeparator" w:id="0">
    <w:p w:rsidR="00BD20CC" w:rsidRDefault="00BD20CC" w:rsidP="0067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0CC" w:rsidRDefault="00BD20CC" w:rsidP="00675025">
      <w:r>
        <w:separator/>
      </w:r>
    </w:p>
  </w:footnote>
  <w:footnote w:type="continuationSeparator" w:id="0">
    <w:p w:rsidR="00BD20CC" w:rsidRDefault="00BD20CC" w:rsidP="00675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25pt;height:11.25pt" o:bullet="t">
        <v:imagedata r:id="rId1" o:title="mso13"/>
      </v:shape>
    </w:pict>
  </w:numPicBullet>
  <w:numPicBullet w:numPicBulletId="1">
    <w:pict>
      <v:shape id="_x0000_i1066" type="#_x0000_t75" style="width:11.25pt;height:11.25pt" o:bullet="t">
        <v:imagedata r:id="rId2" o:title="BD14565_"/>
      </v:shape>
    </w:pict>
  </w:numPicBullet>
  <w:abstractNum w:abstractNumId="0" w15:restartNumberingAfterBreak="0">
    <w:nsid w:val="01D56989"/>
    <w:multiLevelType w:val="singleLevel"/>
    <w:tmpl w:val="29FE565E"/>
    <w:lvl w:ilvl="0">
      <w:start w:val="1"/>
      <w:numFmt w:val="bullet"/>
      <w:lvlText w:val=""/>
      <w:lvlJc w:val="left"/>
      <w:pPr>
        <w:tabs>
          <w:tab w:val="num" w:pos="360"/>
        </w:tabs>
        <w:ind w:left="340" w:hanging="340"/>
      </w:pPr>
      <w:rPr>
        <w:rFonts w:ascii="Symbol" w:hAnsi="Symbol" w:hint="default"/>
      </w:rPr>
    </w:lvl>
  </w:abstractNum>
  <w:abstractNum w:abstractNumId="1" w15:restartNumberingAfterBreak="0">
    <w:nsid w:val="037A7FB7"/>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D30755"/>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A87516"/>
    <w:multiLevelType w:val="hybridMultilevel"/>
    <w:tmpl w:val="3384954E"/>
    <w:lvl w:ilvl="0" w:tplc="04100007">
      <w:start w:val="1"/>
      <w:numFmt w:val="bullet"/>
      <w:lvlText w:val=""/>
      <w:lvlPicBulletId w:val="0"/>
      <w:lvlJc w:val="left"/>
      <w:pPr>
        <w:ind w:left="-17" w:hanging="360"/>
      </w:pPr>
      <w:rPr>
        <w:rFonts w:ascii="Symbol" w:hAnsi="Symbol" w:hint="default"/>
      </w:rPr>
    </w:lvl>
    <w:lvl w:ilvl="1" w:tplc="04100003" w:tentative="1">
      <w:start w:val="1"/>
      <w:numFmt w:val="bullet"/>
      <w:lvlText w:val="o"/>
      <w:lvlJc w:val="left"/>
      <w:pPr>
        <w:ind w:left="703" w:hanging="360"/>
      </w:pPr>
      <w:rPr>
        <w:rFonts w:ascii="Courier New" w:hAnsi="Courier New" w:cs="Courier New" w:hint="default"/>
      </w:rPr>
    </w:lvl>
    <w:lvl w:ilvl="2" w:tplc="04100005" w:tentative="1">
      <w:start w:val="1"/>
      <w:numFmt w:val="bullet"/>
      <w:lvlText w:val=""/>
      <w:lvlJc w:val="left"/>
      <w:pPr>
        <w:ind w:left="1423" w:hanging="360"/>
      </w:pPr>
      <w:rPr>
        <w:rFonts w:ascii="Wingdings" w:hAnsi="Wingdings" w:hint="default"/>
      </w:rPr>
    </w:lvl>
    <w:lvl w:ilvl="3" w:tplc="04100001" w:tentative="1">
      <w:start w:val="1"/>
      <w:numFmt w:val="bullet"/>
      <w:lvlText w:val=""/>
      <w:lvlJc w:val="left"/>
      <w:pPr>
        <w:ind w:left="2143" w:hanging="360"/>
      </w:pPr>
      <w:rPr>
        <w:rFonts w:ascii="Symbol" w:hAnsi="Symbol" w:hint="default"/>
      </w:rPr>
    </w:lvl>
    <w:lvl w:ilvl="4" w:tplc="04100003" w:tentative="1">
      <w:start w:val="1"/>
      <w:numFmt w:val="bullet"/>
      <w:lvlText w:val="o"/>
      <w:lvlJc w:val="left"/>
      <w:pPr>
        <w:ind w:left="2863" w:hanging="360"/>
      </w:pPr>
      <w:rPr>
        <w:rFonts w:ascii="Courier New" w:hAnsi="Courier New" w:cs="Courier New" w:hint="default"/>
      </w:rPr>
    </w:lvl>
    <w:lvl w:ilvl="5" w:tplc="04100005" w:tentative="1">
      <w:start w:val="1"/>
      <w:numFmt w:val="bullet"/>
      <w:lvlText w:val=""/>
      <w:lvlJc w:val="left"/>
      <w:pPr>
        <w:ind w:left="3583" w:hanging="360"/>
      </w:pPr>
      <w:rPr>
        <w:rFonts w:ascii="Wingdings" w:hAnsi="Wingdings" w:hint="default"/>
      </w:rPr>
    </w:lvl>
    <w:lvl w:ilvl="6" w:tplc="04100001" w:tentative="1">
      <w:start w:val="1"/>
      <w:numFmt w:val="bullet"/>
      <w:lvlText w:val=""/>
      <w:lvlJc w:val="left"/>
      <w:pPr>
        <w:ind w:left="4303" w:hanging="360"/>
      </w:pPr>
      <w:rPr>
        <w:rFonts w:ascii="Symbol" w:hAnsi="Symbol" w:hint="default"/>
      </w:rPr>
    </w:lvl>
    <w:lvl w:ilvl="7" w:tplc="04100003" w:tentative="1">
      <w:start w:val="1"/>
      <w:numFmt w:val="bullet"/>
      <w:lvlText w:val="o"/>
      <w:lvlJc w:val="left"/>
      <w:pPr>
        <w:ind w:left="5023" w:hanging="360"/>
      </w:pPr>
      <w:rPr>
        <w:rFonts w:ascii="Courier New" w:hAnsi="Courier New" w:cs="Courier New" w:hint="default"/>
      </w:rPr>
    </w:lvl>
    <w:lvl w:ilvl="8" w:tplc="04100005" w:tentative="1">
      <w:start w:val="1"/>
      <w:numFmt w:val="bullet"/>
      <w:lvlText w:val=""/>
      <w:lvlJc w:val="left"/>
      <w:pPr>
        <w:ind w:left="5743" w:hanging="360"/>
      </w:pPr>
      <w:rPr>
        <w:rFonts w:ascii="Wingdings" w:hAnsi="Wingdings" w:hint="default"/>
      </w:rPr>
    </w:lvl>
  </w:abstractNum>
  <w:abstractNum w:abstractNumId="4" w15:restartNumberingAfterBreak="0">
    <w:nsid w:val="0BDE76EB"/>
    <w:multiLevelType w:val="hybridMultilevel"/>
    <w:tmpl w:val="12D830C4"/>
    <w:lvl w:ilvl="0" w:tplc="0410000B">
      <w:start w:val="1"/>
      <w:numFmt w:val="bullet"/>
      <w:lvlText w:val=""/>
      <w:lvlJc w:val="left"/>
      <w:pPr>
        <w:ind w:left="371" w:hanging="360"/>
      </w:pPr>
      <w:rPr>
        <w:rFonts w:ascii="Wingdings" w:hAnsi="Wingdings" w:hint="default"/>
        <w:color w:val="auto"/>
      </w:rPr>
    </w:lvl>
    <w:lvl w:ilvl="1" w:tplc="04100003" w:tentative="1">
      <w:start w:val="1"/>
      <w:numFmt w:val="bullet"/>
      <w:lvlText w:val="o"/>
      <w:lvlJc w:val="left"/>
      <w:pPr>
        <w:ind w:left="1091" w:hanging="360"/>
      </w:pPr>
      <w:rPr>
        <w:rFonts w:ascii="Courier New" w:hAnsi="Courier New" w:cs="Courier New" w:hint="default"/>
      </w:rPr>
    </w:lvl>
    <w:lvl w:ilvl="2" w:tplc="04100005" w:tentative="1">
      <w:start w:val="1"/>
      <w:numFmt w:val="bullet"/>
      <w:lvlText w:val=""/>
      <w:lvlJc w:val="left"/>
      <w:pPr>
        <w:ind w:left="1811" w:hanging="360"/>
      </w:pPr>
      <w:rPr>
        <w:rFonts w:ascii="Wingdings" w:hAnsi="Wingdings" w:hint="default"/>
      </w:rPr>
    </w:lvl>
    <w:lvl w:ilvl="3" w:tplc="04100001" w:tentative="1">
      <w:start w:val="1"/>
      <w:numFmt w:val="bullet"/>
      <w:lvlText w:val=""/>
      <w:lvlJc w:val="left"/>
      <w:pPr>
        <w:ind w:left="2531" w:hanging="360"/>
      </w:pPr>
      <w:rPr>
        <w:rFonts w:ascii="Symbol" w:hAnsi="Symbol" w:hint="default"/>
      </w:rPr>
    </w:lvl>
    <w:lvl w:ilvl="4" w:tplc="04100003" w:tentative="1">
      <w:start w:val="1"/>
      <w:numFmt w:val="bullet"/>
      <w:lvlText w:val="o"/>
      <w:lvlJc w:val="left"/>
      <w:pPr>
        <w:ind w:left="3251" w:hanging="360"/>
      </w:pPr>
      <w:rPr>
        <w:rFonts w:ascii="Courier New" w:hAnsi="Courier New" w:cs="Courier New" w:hint="default"/>
      </w:rPr>
    </w:lvl>
    <w:lvl w:ilvl="5" w:tplc="04100005" w:tentative="1">
      <w:start w:val="1"/>
      <w:numFmt w:val="bullet"/>
      <w:lvlText w:val=""/>
      <w:lvlJc w:val="left"/>
      <w:pPr>
        <w:ind w:left="3971" w:hanging="360"/>
      </w:pPr>
      <w:rPr>
        <w:rFonts w:ascii="Wingdings" w:hAnsi="Wingdings" w:hint="default"/>
      </w:rPr>
    </w:lvl>
    <w:lvl w:ilvl="6" w:tplc="04100001" w:tentative="1">
      <w:start w:val="1"/>
      <w:numFmt w:val="bullet"/>
      <w:lvlText w:val=""/>
      <w:lvlJc w:val="left"/>
      <w:pPr>
        <w:ind w:left="4691" w:hanging="360"/>
      </w:pPr>
      <w:rPr>
        <w:rFonts w:ascii="Symbol" w:hAnsi="Symbol" w:hint="default"/>
      </w:rPr>
    </w:lvl>
    <w:lvl w:ilvl="7" w:tplc="04100003" w:tentative="1">
      <w:start w:val="1"/>
      <w:numFmt w:val="bullet"/>
      <w:lvlText w:val="o"/>
      <w:lvlJc w:val="left"/>
      <w:pPr>
        <w:ind w:left="5411" w:hanging="360"/>
      </w:pPr>
      <w:rPr>
        <w:rFonts w:ascii="Courier New" w:hAnsi="Courier New" w:cs="Courier New" w:hint="default"/>
      </w:rPr>
    </w:lvl>
    <w:lvl w:ilvl="8" w:tplc="04100005" w:tentative="1">
      <w:start w:val="1"/>
      <w:numFmt w:val="bullet"/>
      <w:lvlText w:val=""/>
      <w:lvlJc w:val="left"/>
      <w:pPr>
        <w:ind w:left="6131" w:hanging="360"/>
      </w:pPr>
      <w:rPr>
        <w:rFonts w:ascii="Wingdings" w:hAnsi="Wingdings" w:hint="default"/>
      </w:rPr>
    </w:lvl>
  </w:abstractNum>
  <w:abstractNum w:abstractNumId="5" w15:restartNumberingAfterBreak="0">
    <w:nsid w:val="10A54CEA"/>
    <w:multiLevelType w:val="singleLevel"/>
    <w:tmpl w:val="29FE565E"/>
    <w:lvl w:ilvl="0">
      <w:start w:val="1"/>
      <w:numFmt w:val="bullet"/>
      <w:lvlText w:val=""/>
      <w:lvlJc w:val="left"/>
      <w:pPr>
        <w:tabs>
          <w:tab w:val="num" w:pos="360"/>
        </w:tabs>
        <w:ind w:left="340" w:hanging="340"/>
      </w:pPr>
      <w:rPr>
        <w:rFonts w:ascii="Symbol" w:hAnsi="Symbol" w:hint="default"/>
      </w:rPr>
    </w:lvl>
  </w:abstractNum>
  <w:abstractNum w:abstractNumId="6" w15:restartNumberingAfterBreak="0">
    <w:nsid w:val="1187114E"/>
    <w:multiLevelType w:val="singleLevel"/>
    <w:tmpl w:val="04100011"/>
    <w:lvl w:ilvl="0">
      <w:start w:val="1"/>
      <w:numFmt w:val="decimal"/>
      <w:lvlText w:val="%1)"/>
      <w:lvlJc w:val="left"/>
      <w:pPr>
        <w:tabs>
          <w:tab w:val="num" w:pos="360"/>
        </w:tabs>
        <w:ind w:left="360" w:hanging="360"/>
      </w:pPr>
      <w:rPr>
        <w:rFonts w:hint="default"/>
        <w:b w:val="0"/>
      </w:rPr>
    </w:lvl>
  </w:abstractNum>
  <w:abstractNum w:abstractNumId="7" w15:restartNumberingAfterBreak="0">
    <w:nsid w:val="15C02ACE"/>
    <w:multiLevelType w:val="hybridMultilevel"/>
    <w:tmpl w:val="9830FE56"/>
    <w:lvl w:ilvl="0" w:tplc="564CFCD2">
      <w:start w:val="4410"/>
      <w:numFmt w:val="bullet"/>
      <w:lvlText w:val="-"/>
      <w:lvlJc w:val="left"/>
      <w:pPr>
        <w:tabs>
          <w:tab w:val="num" w:pos="8160"/>
        </w:tabs>
        <w:ind w:left="8160" w:hanging="360"/>
      </w:pPr>
      <w:rPr>
        <w:rFonts w:ascii="Times New Roman" w:eastAsia="Times New Roman" w:hAnsi="Times New Roman" w:cs="Times New Roman" w:hint="default"/>
      </w:rPr>
    </w:lvl>
    <w:lvl w:ilvl="1" w:tplc="04100003" w:tentative="1">
      <w:start w:val="1"/>
      <w:numFmt w:val="bullet"/>
      <w:lvlText w:val="o"/>
      <w:lvlJc w:val="left"/>
      <w:pPr>
        <w:tabs>
          <w:tab w:val="num" w:pos="8520"/>
        </w:tabs>
        <w:ind w:left="8520" w:hanging="360"/>
      </w:pPr>
      <w:rPr>
        <w:rFonts w:ascii="Courier New" w:hAnsi="Courier New" w:hint="default"/>
      </w:rPr>
    </w:lvl>
    <w:lvl w:ilvl="2" w:tplc="04100005" w:tentative="1">
      <w:start w:val="1"/>
      <w:numFmt w:val="bullet"/>
      <w:lvlText w:val=""/>
      <w:lvlJc w:val="left"/>
      <w:pPr>
        <w:tabs>
          <w:tab w:val="num" w:pos="9240"/>
        </w:tabs>
        <w:ind w:left="9240" w:hanging="360"/>
      </w:pPr>
      <w:rPr>
        <w:rFonts w:ascii="Wingdings" w:hAnsi="Wingdings" w:hint="default"/>
      </w:rPr>
    </w:lvl>
    <w:lvl w:ilvl="3" w:tplc="04100001" w:tentative="1">
      <w:start w:val="1"/>
      <w:numFmt w:val="bullet"/>
      <w:lvlText w:val=""/>
      <w:lvlJc w:val="left"/>
      <w:pPr>
        <w:tabs>
          <w:tab w:val="num" w:pos="9960"/>
        </w:tabs>
        <w:ind w:left="9960" w:hanging="360"/>
      </w:pPr>
      <w:rPr>
        <w:rFonts w:ascii="Symbol" w:hAnsi="Symbol" w:hint="default"/>
      </w:rPr>
    </w:lvl>
    <w:lvl w:ilvl="4" w:tplc="04100003" w:tentative="1">
      <w:start w:val="1"/>
      <w:numFmt w:val="bullet"/>
      <w:lvlText w:val="o"/>
      <w:lvlJc w:val="left"/>
      <w:pPr>
        <w:tabs>
          <w:tab w:val="num" w:pos="10680"/>
        </w:tabs>
        <w:ind w:left="10680" w:hanging="360"/>
      </w:pPr>
      <w:rPr>
        <w:rFonts w:ascii="Courier New" w:hAnsi="Courier New" w:hint="default"/>
      </w:rPr>
    </w:lvl>
    <w:lvl w:ilvl="5" w:tplc="04100005" w:tentative="1">
      <w:start w:val="1"/>
      <w:numFmt w:val="bullet"/>
      <w:lvlText w:val=""/>
      <w:lvlJc w:val="left"/>
      <w:pPr>
        <w:tabs>
          <w:tab w:val="num" w:pos="11400"/>
        </w:tabs>
        <w:ind w:left="11400" w:hanging="360"/>
      </w:pPr>
      <w:rPr>
        <w:rFonts w:ascii="Wingdings" w:hAnsi="Wingdings" w:hint="default"/>
      </w:rPr>
    </w:lvl>
    <w:lvl w:ilvl="6" w:tplc="04100001" w:tentative="1">
      <w:start w:val="1"/>
      <w:numFmt w:val="bullet"/>
      <w:lvlText w:val=""/>
      <w:lvlJc w:val="left"/>
      <w:pPr>
        <w:tabs>
          <w:tab w:val="num" w:pos="12120"/>
        </w:tabs>
        <w:ind w:left="12120" w:hanging="360"/>
      </w:pPr>
      <w:rPr>
        <w:rFonts w:ascii="Symbol" w:hAnsi="Symbol" w:hint="default"/>
      </w:rPr>
    </w:lvl>
    <w:lvl w:ilvl="7" w:tplc="04100003" w:tentative="1">
      <w:start w:val="1"/>
      <w:numFmt w:val="bullet"/>
      <w:lvlText w:val="o"/>
      <w:lvlJc w:val="left"/>
      <w:pPr>
        <w:tabs>
          <w:tab w:val="num" w:pos="12840"/>
        </w:tabs>
        <w:ind w:left="12840" w:hanging="360"/>
      </w:pPr>
      <w:rPr>
        <w:rFonts w:ascii="Courier New" w:hAnsi="Courier New" w:hint="default"/>
      </w:rPr>
    </w:lvl>
    <w:lvl w:ilvl="8" w:tplc="04100005" w:tentative="1">
      <w:start w:val="1"/>
      <w:numFmt w:val="bullet"/>
      <w:lvlText w:val=""/>
      <w:lvlJc w:val="left"/>
      <w:pPr>
        <w:tabs>
          <w:tab w:val="num" w:pos="13560"/>
        </w:tabs>
        <w:ind w:left="13560" w:hanging="360"/>
      </w:pPr>
      <w:rPr>
        <w:rFonts w:ascii="Wingdings" w:hAnsi="Wingdings" w:hint="default"/>
      </w:rPr>
    </w:lvl>
  </w:abstractNum>
  <w:abstractNum w:abstractNumId="8" w15:restartNumberingAfterBreak="0">
    <w:nsid w:val="17B95A68"/>
    <w:multiLevelType w:val="singleLevel"/>
    <w:tmpl w:val="29FE565E"/>
    <w:lvl w:ilvl="0">
      <w:start w:val="1"/>
      <w:numFmt w:val="bullet"/>
      <w:lvlText w:val=""/>
      <w:lvlJc w:val="left"/>
      <w:pPr>
        <w:tabs>
          <w:tab w:val="num" w:pos="360"/>
        </w:tabs>
        <w:ind w:left="340" w:hanging="340"/>
      </w:pPr>
      <w:rPr>
        <w:rFonts w:ascii="Symbol" w:hAnsi="Symbol" w:hint="default"/>
      </w:rPr>
    </w:lvl>
  </w:abstractNum>
  <w:abstractNum w:abstractNumId="9" w15:restartNumberingAfterBreak="0">
    <w:nsid w:val="1A3E7AC8"/>
    <w:multiLevelType w:val="singleLevel"/>
    <w:tmpl w:val="0410000F"/>
    <w:lvl w:ilvl="0">
      <w:start w:val="1"/>
      <w:numFmt w:val="decimal"/>
      <w:lvlText w:val="%1."/>
      <w:lvlJc w:val="left"/>
      <w:pPr>
        <w:tabs>
          <w:tab w:val="num" w:pos="360"/>
        </w:tabs>
        <w:ind w:left="360" w:hanging="360"/>
      </w:pPr>
    </w:lvl>
  </w:abstractNum>
  <w:abstractNum w:abstractNumId="10" w15:restartNumberingAfterBreak="0">
    <w:nsid w:val="1C7D314B"/>
    <w:multiLevelType w:val="hybridMultilevel"/>
    <w:tmpl w:val="6CE85D5C"/>
    <w:lvl w:ilvl="0" w:tplc="03EAAB72">
      <w:start w:val="1"/>
      <w:numFmt w:val="bullet"/>
      <w:lvlText w:val=""/>
      <w:lvlJc w:val="left"/>
      <w:pPr>
        <w:tabs>
          <w:tab w:val="num" w:pos="720"/>
        </w:tabs>
        <w:ind w:left="720" w:hanging="360"/>
      </w:pPr>
      <w:rPr>
        <w:rFonts w:ascii="Symbol" w:hAnsi="Symbol" w:hint="default"/>
      </w:rPr>
    </w:lvl>
    <w:lvl w:ilvl="1" w:tplc="C61A8072" w:tentative="1">
      <w:start w:val="1"/>
      <w:numFmt w:val="bullet"/>
      <w:lvlText w:val="o"/>
      <w:lvlJc w:val="left"/>
      <w:pPr>
        <w:tabs>
          <w:tab w:val="num" w:pos="1440"/>
        </w:tabs>
        <w:ind w:left="1440" w:hanging="360"/>
      </w:pPr>
      <w:rPr>
        <w:rFonts w:ascii="Courier New" w:hAnsi="Courier New" w:hint="default"/>
      </w:rPr>
    </w:lvl>
    <w:lvl w:ilvl="2" w:tplc="133E6D80" w:tentative="1">
      <w:start w:val="1"/>
      <w:numFmt w:val="bullet"/>
      <w:lvlText w:val=""/>
      <w:lvlJc w:val="left"/>
      <w:pPr>
        <w:tabs>
          <w:tab w:val="num" w:pos="2160"/>
        </w:tabs>
        <w:ind w:left="2160" w:hanging="360"/>
      </w:pPr>
      <w:rPr>
        <w:rFonts w:ascii="Wingdings" w:hAnsi="Wingdings" w:hint="default"/>
      </w:rPr>
    </w:lvl>
    <w:lvl w:ilvl="3" w:tplc="36920C0C" w:tentative="1">
      <w:start w:val="1"/>
      <w:numFmt w:val="bullet"/>
      <w:lvlText w:val=""/>
      <w:lvlJc w:val="left"/>
      <w:pPr>
        <w:tabs>
          <w:tab w:val="num" w:pos="2880"/>
        </w:tabs>
        <w:ind w:left="2880" w:hanging="360"/>
      </w:pPr>
      <w:rPr>
        <w:rFonts w:ascii="Symbol" w:hAnsi="Symbol" w:hint="default"/>
      </w:rPr>
    </w:lvl>
    <w:lvl w:ilvl="4" w:tplc="6436EF50" w:tentative="1">
      <w:start w:val="1"/>
      <w:numFmt w:val="bullet"/>
      <w:lvlText w:val="o"/>
      <w:lvlJc w:val="left"/>
      <w:pPr>
        <w:tabs>
          <w:tab w:val="num" w:pos="3600"/>
        </w:tabs>
        <w:ind w:left="3600" w:hanging="360"/>
      </w:pPr>
      <w:rPr>
        <w:rFonts w:ascii="Courier New" w:hAnsi="Courier New" w:hint="default"/>
      </w:rPr>
    </w:lvl>
    <w:lvl w:ilvl="5" w:tplc="857C888E" w:tentative="1">
      <w:start w:val="1"/>
      <w:numFmt w:val="bullet"/>
      <w:lvlText w:val=""/>
      <w:lvlJc w:val="left"/>
      <w:pPr>
        <w:tabs>
          <w:tab w:val="num" w:pos="4320"/>
        </w:tabs>
        <w:ind w:left="4320" w:hanging="360"/>
      </w:pPr>
      <w:rPr>
        <w:rFonts w:ascii="Wingdings" w:hAnsi="Wingdings" w:hint="default"/>
      </w:rPr>
    </w:lvl>
    <w:lvl w:ilvl="6" w:tplc="5906C638" w:tentative="1">
      <w:start w:val="1"/>
      <w:numFmt w:val="bullet"/>
      <w:lvlText w:val=""/>
      <w:lvlJc w:val="left"/>
      <w:pPr>
        <w:tabs>
          <w:tab w:val="num" w:pos="5040"/>
        </w:tabs>
        <w:ind w:left="5040" w:hanging="360"/>
      </w:pPr>
      <w:rPr>
        <w:rFonts w:ascii="Symbol" w:hAnsi="Symbol" w:hint="default"/>
      </w:rPr>
    </w:lvl>
    <w:lvl w:ilvl="7" w:tplc="F84E8A78" w:tentative="1">
      <w:start w:val="1"/>
      <w:numFmt w:val="bullet"/>
      <w:lvlText w:val="o"/>
      <w:lvlJc w:val="left"/>
      <w:pPr>
        <w:tabs>
          <w:tab w:val="num" w:pos="5760"/>
        </w:tabs>
        <w:ind w:left="5760" w:hanging="360"/>
      </w:pPr>
      <w:rPr>
        <w:rFonts w:ascii="Courier New" w:hAnsi="Courier New" w:hint="default"/>
      </w:rPr>
    </w:lvl>
    <w:lvl w:ilvl="8" w:tplc="A33A97A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326A96"/>
    <w:multiLevelType w:val="hybridMultilevel"/>
    <w:tmpl w:val="9CD8B056"/>
    <w:lvl w:ilvl="0" w:tplc="04100007">
      <w:start w:val="1"/>
      <w:numFmt w:val="bullet"/>
      <w:lvlText w:val=""/>
      <w:lvlPicBulletId w:val="0"/>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14B61EE"/>
    <w:multiLevelType w:val="hybridMultilevel"/>
    <w:tmpl w:val="506E08D8"/>
    <w:lvl w:ilvl="0" w:tplc="024EE03E">
      <w:start w:val="1"/>
      <w:numFmt w:val="bullet"/>
      <w:lvlText w:val=""/>
      <w:lvlJc w:val="left"/>
      <w:pPr>
        <w:tabs>
          <w:tab w:val="num" w:pos="720"/>
        </w:tabs>
        <w:ind w:left="720" w:hanging="360"/>
      </w:pPr>
      <w:rPr>
        <w:rFonts w:ascii="Symbol" w:hAnsi="Symbol" w:hint="default"/>
      </w:rPr>
    </w:lvl>
    <w:lvl w:ilvl="1" w:tplc="6F30109C" w:tentative="1">
      <w:start w:val="1"/>
      <w:numFmt w:val="bullet"/>
      <w:lvlText w:val="o"/>
      <w:lvlJc w:val="left"/>
      <w:pPr>
        <w:tabs>
          <w:tab w:val="num" w:pos="1440"/>
        </w:tabs>
        <w:ind w:left="1440" w:hanging="360"/>
      </w:pPr>
      <w:rPr>
        <w:rFonts w:ascii="Courier New" w:hAnsi="Courier New" w:hint="default"/>
      </w:rPr>
    </w:lvl>
    <w:lvl w:ilvl="2" w:tplc="AEA45C2C" w:tentative="1">
      <w:start w:val="1"/>
      <w:numFmt w:val="bullet"/>
      <w:lvlText w:val=""/>
      <w:lvlJc w:val="left"/>
      <w:pPr>
        <w:tabs>
          <w:tab w:val="num" w:pos="2160"/>
        </w:tabs>
        <w:ind w:left="2160" w:hanging="360"/>
      </w:pPr>
      <w:rPr>
        <w:rFonts w:ascii="Wingdings" w:hAnsi="Wingdings" w:hint="default"/>
      </w:rPr>
    </w:lvl>
    <w:lvl w:ilvl="3" w:tplc="9828A16A" w:tentative="1">
      <w:start w:val="1"/>
      <w:numFmt w:val="bullet"/>
      <w:lvlText w:val=""/>
      <w:lvlJc w:val="left"/>
      <w:pPr>
        <w:tabs>
          <w:tab w:val="num" w:pos="2880"/>
        </w:tabs>
        <w:ind w:left="2880" w:hanging="360"/>
      </w:pPr>
      <w:rPr>
        <w:rFonts w:ascii="Symbol" w:hAnsi="Symbol" w:hint="default"/>
      </w:rPr>
    </w:lvl>
    <w:lvl w:ilvl="4" w:tplc="0FA6D96C" w:tentative="1">
      <w:start w:val="1"/>
      <w:numFmt w:val="bullet"/>
      <w:lvlText w:val="o"/>
      <w:lvlJc w:val="left"/>
      <w:pPr>
        <w:tabs>
          <w:tab w:val="num" w:pos="3600"/>
        </w:tabs>
        <w:ind w:left="3600" w:hanging="360"/>
      </w:pPr>
      <w:rPr>
        <w:rFonts w:ascii="Courier New" w:hAnsi="Courier New" w:hint="default"/>
      </w:rPr>
    </w:lvl>
    <w:lvl w:ilvl="5" w:tplc="BA106EC6" w:tentative="1">
      <w:start w:val="1"/>
      <w:numFmt w:val="bullet"/>
      <w:lvlText w:val=""/>
      <w:lvlJc w:val="left"/>
      <w:pPr>
        <w:tabs>
          <w:tab w:val="num" w:pos="4320"/>
        </w:tabs>
        <w:ind w:left="4320" w:hanging="360"/>
      </w:pPr>
      <w:rPr>
        <w:rFonts w:ascii="Wingdings" w:hAnsi="Wingdings" w:hint="default"/>
      </w:rPr>
    </w:lvl>
    <w:lvl w:ilvl="6" w:tplc="367EF14E" w:tentative="1">
      <w:start w:val="1"/>
      <w:numFmt w:val="bullet"/>
      <w:lvlText w:val=""/>
      <w:lvlJc w:val="left"/>
      <w:pPr>
        <w:tabs>
          <w:tab w:val="num" w:pos="5040"/>
        </w:tabs>
        <w:ind w:left="5040" w:hanging="360"/>
      </w:pPr>
      <w:rPr>
        <w:rFonts w:ascii="Symbol" w:hAnsi="Symbol" w:hint="default"/>
      </w:rPr>
    </w:lvl>
    <w:lvl w:ilvl="7" w:tplc="DE2E4C10" w:tentative="1">
      <w:start w:val="1"/>
      <w:numFmt w:val="bullet"/>
      <w:lvlText w:val="o"/>
      <w:lvlJc w:val="left"/>
      <w:pPr>
        <w:tabs>
          <w:tab w:val="num" w:pos="5760"/>
        </w:tabs>
        <w:ind w:left="5760" w:hanging="360"/>
      </w:pPr>
      <w:rPr>
        <w:rFonts w:ascii="Courier New" w:hAnsi="Courier New" w:hint="default"/>
      </w:rPr>
    </w:lvl>
    <w:lvl w:ilvl="8" w:tplc="8ADECB4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1D55CB"/>
    <w:multiLevelType w:val="singleLevel"/>
    <w:tmpl w:val="29FE565E"/>
    <w:lvl w:ilvl="0">
      <w:start w:val="1"/>
      <w:numFmt w:val="bullet"/>
      <w:lvlText w:val=""/>
      <w:lvlJc w:val="left"/>
      <w:pPr>
        <w:tabs>
          <w:tab w:val="num" w:pos="360"/>
        </w:tabs>
        <w:ind w:left="340" w:hanging="340"/>
      </w:pPr>
      <w:rPr>
        <w:rFonts w:ascii="Symbol" w:hAnsi="Symbol" w:hint="default"/>
      </w:rPr>
    </w:lvl>
  </w:abstractNum>
  <w:abstractNum w:abstractNumId="14" w15:restartNumberingAfterBreak="0">
    <w:nsid w:val="259C1C82"/>
    <w:multiLevelType w:val="hybridMultilevel"/>
    <w:tmpl w:val="96D6FD22"/>
    <w:lvl w:ilvl="0" w:tplc="7068DCA8">
      <w:numFmt w:val="bullet"/>
      <w:lvlText w:val="-"/>
      <w:lvlJc w:val="left"/>
      <w:pPr>
        <w:tabs>
          <w:tab w:val="num" w:pos="1203"/>
        </w:tabs>
        <w:ind w:left="1203" w:hanging="495"/>
      </w:pPr>
      <w:rPr>
        <w:rFonts w:ascii="Times New Roman" w:eastAsia="Times New Roman" w:hAnsi="Times New Roman" w:cs="Times New Roman" w:hint="default"/>
        <w:b/>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2C532A76"/>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2245363"/>
    <w:multiLevelType w:val="hybridMultilevel"/>
    <w:tmpl w:val="84EE16F4"/>
    <w:lvl w:ilvl="0" w:tplc="04100007">
      <w:start w:val="1"/>
      <w:numFmt w:val="bullet"/>
      <w:lvlText w:val=""/>
      <w:lvlPicBulletId w:val="0"/>
      <w:lvlJc w:val="left"/>
      <w:pPr>
        <w:ind w:left="266" w:hanging="360"/>
      </w:pPr>
      <w:rPr>
        <w:rFonts w:ascii="Symbol" w:hAnsi="Symbol" w:hint="default"/>
      </w:rPr>
    </w:lvl>
    <w:lvl w:ilvl="1" w:tplc="04100003" w:tentative="1">
      <w:start w:val="1"/>
      <w:numFmt w:val="bullet"/>
      <w:lvlText w:val="o"/>
      <w:lvlJc w:val="left"/>
      <w:pPr>
        <w:ind w:left="986" w:hanging="360"/>
      </w:pPr>
      <w:rPr>
        <w:rFonts w:ascii="Courier New" w:hAnsi="Courier New" w:cs="Courier New" w:hint="default"/>
      </w:rPr>
    </w:lvl>
    <w:lvl w:ilvl="2" w:tplc="04100005" w:tentative="1">
      <w:start w:val="1"/>
      <w:numFmt w:val="bullet"/>
      <w:lvlText w:val=""/>
      <w:lvlJc w:val="left"/>
      <w:pPr>
        <w:ind w:left="1706" w:hanging="360"/>
      </w:pPr>
      <w:rPr>
        <w:rFonts w:ascii="Wingdings" w:hAnsi="Wingdings" w:hint="default"/>
      </w:rPr>
    </w:lvl>
    <w:lvl w:ilvl="3" w:tplc="04100001" w:tentative="1">
      <w:start w:val="1"/>
      <w:numFmt w:val="bullet"/>
      <w:lvlText w:val=""/>
      <w:lvlJc w:val="left"/>
      <w:pPr>
        <w:ind w:left="2426" w:hanging="360"/>
      </w:pPr>
      <w:rPr>
        <w:rFonts w:ascii="Symbol" w:hAnsi="Symbol" w:hint="default"/>
      </w:rPr>
    </w:lvl>
    <w:lvl w:ilvl="4" w:tplc="04100003" w:tentative="1">
      <w:start w:val="1"/>
      <w:numFmt w:val="bullet"/>
      <w:lvlText w:val="o"/>
      <w:lvlJc w:val="left"/>
      <w:pPr>
        <w:ind w:left="3146" w:hanging="360"/>
      </w:pPr>
      <w:rPr>
        <w:rFonts w:ascii="Courier New" w:hAnsi="Courier New" w:cs="Courier New" w:hint="default"/>
      </w:rPr>
    </w:lvl>
    <w:lvl w:ilvl="5" w:tplc="04100005" w:tentative="1">
      <w:start w:val="1"/>
      <w:numFmt w:val="bullet"/>
      <w:lvlText w:val=""/>
      <w:lvlJc w:val="left"/>
      <w:pPr>
        <w:ind w:left="3866" w:hanging="360"/>
      </w:pPr>
      <w:rPr>
        <w:rFonts w:ascii="Wingdings" w:hAnsi="Wingdings" w:hint="default"/>
      </w:rPr>
    </w:lvl>
    <w:lvl w:ilvl="6" w:tplc="04100001" w:tentative="1">
      <w:start w:val="1"/>
      <w:numFmt w:val="bullet"/>
      <w:lvlText w:val=""/>
      <w:lvlJc w:val="left"/>
      <w:pPr>
        <w:ind w:left="4586" w:hanging="360"/>
      </w:pPr>
      <w:rPr>
        <w:rFonts w:ascii="Symbol" w:hAnsi="Symbol" w:hint="default"/>
      </w:rPr>
    </w:lvl>
    <w:lvl w:ilvl="7" w:tplc="04100003" w:tentative="1">
      <w:start w:val="1"/>
      <w:numFmt w:val="bullet"/>
      <w:lvlText w:val="o"/>
      <w:lvlJc w:val="left"/>
      <w:pPr>
        <w:ind w:left="5306" w:hanging="360"/>
      </w:pPr>
      <w:rPr>
        <w:rFonts w:ascii="Courier New" w:hAnsi="Courier New" w:cs="Courier New" w:hint="default"/>
      </w:rPr>
    </w:lvl>
    <w:lvl w:ilvl="8" w:tplc="04100005" w:tentative="1">
      <w:start w:val="1"/>
      <w:numFmt w:val="bullet"/>
      <w:lvlText w:val=""/>
      <w:lvlJc w:val="left"/>
      <w:pPr>
        <w:ind w:left="6026" w:hanging="360"/>
      </w:pPr>
      <w:rPr>
        <w:rFonts w:ascii="Wingdings" w:hAnsi="Wingdings" w:hint="default"/>
      </w:rPr>
    </w:lvl>
  </w:abstractNum>
  <w:abstractNum w:abstractNumId="17" w15:restartNumberingAfterBreak="0">
    <w:nsid w:val="345E2DBC"/>
    <w:multiLevelType w:val="hybridMultilevel"/>
    <w:tmpl w:val="857EBC62"/>
    <w:lvl w:ilvl="0" w:tplc="1BCE0C56">
      <w:start w:val="1"/>
      <w:numFmt w:val="bullet"/>
      <w:lvlText w:val=""/>
      <w:lvlJc w:val="left"/>
      <w:pPr>
        <w:tabs>
          <w:tab w:val="num" w:pos="720"/>
        </w:tabs>
        <w:ind w:left="720" w:hanging="360"/>
      </w:pPr>
      <w:rPr>
        <w:rFonts w:ascii="Symbol" w:hAnsi="Symbol" w:hint="default"/>
        <w:color w:val="auto"/>
      </w:rPr>
    </w:lvl>
    <w:lvl w:ilvl="1" w:tplc="A7166668" w:tentative="1">
      <w:start w:val="1"/>
      <w:numFmt w:val="bullet"/>
      <w:lvlText w:val="o"/>
      <w:lvlJc w:val="left"/>
      <w:pPr>
        <w:tabs>
          <w:tab w:val="num" w:pos="1440"/>
        </w:tabs>
        <w:ind w:left="1440" w:hanging="360"/>
      </w:pPr>
      <w:rPr>
        <w:rFonts w:ascii="Courier New" w:hAnsi="Courier New" w:hint="default"/>
      </w:rPr>
    </w:lvl>
    <w:lvl w:ilvl="2" w:tplc="F970CA30" w:tentative="1">
      <w:start w:val="1"/>
      <w:numFmt w:val="bullet"/>
      <w:lvlText w:val=""/>
      <w:lvlJc w:val="left"/>
      <w:pPr>
        <w:tabs>
          <w:tab w:val="num" w:pos="2160"/>
        </w:tabs>
        <w:ind w:left="2160" w:hanging="360"/>
      </w:pPr>
      <w:rPr>
        <w:rFonts w:ascii="Wingdings" w:hAnsi="Wingdings" w:hint="default"/>
      </w:rPr>
    </w:lvl>
    <w:lvl w:ilvl="3" w:tplc="462201B6" w:tentative="1">
      <w:start w:val="1"/>
      <w:numFmt w:val="bullet"/>
      <w:lvlText w:val=""/>
      <w:lvlJc w:val="left"/>
      <w:pPr>
        <w:tabs>
          <w:tab w:val="num" w:pos="2880"/>
        </w:tabs>
        <w:ind w:left="2880" w:hanging="360"/>
      </w:pPr>
      <w:rPr>
        <w:rFonts w:ascii="Symbol" w:hAnsi="Symbol" w:hint="default"/>
      </w:rPr>
    </w:lvl>
    <w:lvl w:ilvl="4" w:tplc="1CD8FB7C" w:tentative="1">
      <w:start w:val="1"/>
      <w:numFmt w:val="bullet"/>
      <w:lvlText w:val="o"/>
      <w:lvlJc w:val="left"/>
      <w:pPr>
        <w:tabs>
          <w:tab w:val="num" w:pos="3600"/>
        </w:tabs>
        <w:ind w:left="3600" w:hanging="360"/>
      </w:pPr>
      <w:rPr>
        <w:rFonts w:ascii="Courier New" w:hAnsi="Courier New" w:hint="default"/>
      </w:rPr>
    </w:lvl>
    <w:lvl w:ilvl="5" w:tplc="85EC3DA8" w:tentative="1">
      <w:start w:val="1"/>
      <w:numFmt w:val="bullet"/>
      <w:lvlText w:val=""/>
      <w:lvlJc w:val="left"/>
      <w:pPr>
        <w:tabs>
          <w:tab w:val="num" w:pos="4320"/>
        </w:tabs>
        <w:ind w:left="4320" w:hanging="360"/>
      </w:pPr>
      <w:rPr>
        <w:rFonts w:ascii="Wingdings" w:hAnsi="Wingdings" w:hint="default"/>
      </w:rPr>
    </w:lvl>
    <w:lvl w:ilvl="6" w:tplc="BDA61842" w:tentative="1">
      <w:start w:val="1"/>
      <w:numFmt w:val="bullet"/>
      <w:lvlText w:val=""/>
      <w:lvlJc w:val="left"/>
      <w:pPr>
        <w:tabs>
          <w:tab w:val="num" w:pos="5040"/>
        </w:tabs>
        <w:ind w:left="5040" w:hanging="360"/>
      </w:pPr>
      <w:rPr>
        <w:rFonts w:ascii="Symbol" w:hAnsi="Symbol" w:hint="default"/>
      </w:rPr>
    </w:lvl>
    <w:lvl w:ilvl="7" w:tplc="EF484358" w:tentative="1">
      <w:start w:val="1"/>
      <w:numFmt w:val="bullet"/>
      <w:lvlText w:val="o"/>
      <w:lvlJc w:val="left"/>
      <w:pPr>
        <w:tabs>
          <w:tab w:val="num" w:pos="5760"/>
        </w:tabs>
        <w:ind w:left="5760" w:hanging="360"/>
      </w:pPr>
      <w:rPr>
        <w:rFonts w:ascii="Courier New" w:hAnsi="Courier New" w:hint="default"/>
      </w:rPr>
    </w:lvl>
    <w:lvl w:ilvl="8" w:tplc="18D04EF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B97C38"/>
    <w:multiLevelType w:val="hybridMultilevel"/>
    <w:tmpl w:val="CB94A072"/>
    <w:lvl w:ilvl="0" w:tplc="D6EA5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Marlett" w:hAnsi="Marlett"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Marlett" w:hAnsi="Marlett"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Marlett" w:hAnsi="Marlett" w:hint="default"/>
      </w:rPr>
    </w:lvl>
  </w:abstractNum>
  <w:abstractNum w:abstractNumId="19" w15:restartNumberingAfterBreak="0">
    <w:nsid w:val="489665DD"/>
    <w:multiLevelType w:val="hybridMultilevel"/>
    <w:tmpl w:val="4896148E"/>
    <w:lvl w:ilvl="0" w:tplc="8B76D1C6">
      <w:start w:val="1"/>
      <w:numFmt w:val="bullet"/>
      <w:lvlText w:val=""/>
      <w:lvlJc w:val="left"/>
      <w:pPr>
        <w:tabs>
          <w:tab w:val="num" w:pos="720"/>
        </w:tabs>
        <w:ind w:left="720" w:hanging="360"/>
      </w:pPr>
      <w:rPr>
        <w:rFonts w:ascii="Symbol" w:hAnsi="Symbol" w:hint="default"/>
        <w:color w:val="auto"/>
      </w:rPr>
    </w:lvl>
    <w:lvl w:ilvl="1" w:tplc="2490F750" w:tentative="1">
      <w:start w:val="1"/>
      <w:numFmt w:val="bullet"/>
      <w:lvlText w:val="o"/>
      <w:lvlJc w:val="left"/>
      <w:pPr>
        <w:tabs>
          <w:tab w:val="num" w:pos="1440"/>
        </w:tabs>
        <w:ind w:left="1440" w:hanging="360"/>
      </w:pPr>
      <w:rPr>
        <w:rFonts w:ascii="Courier New" w:hAnsi="Courier New" w:hint="default"/>
      </w:rPr>
    </w:lvl>
    <w:lvl w:ilvl="2" w:tplc="396C3AC6" w:tentative="1">
      <w:start w:val="1"/>
      <w:numFmt w:val="bullet"/>
      <w:lvlText w:val=""/>
      <w:lvlJc w:val="left"/>
      <w:pPr>
        <w:tabs>
          <w:tab w:val="num" w:pos="2160"/>
        </w:tabs>
        <w:ind w:left="2160" w:hanging="360"/>
      </w:pPr>
      <w:rPr>
        <w:rFonts w:ascii="Wingdings" w:hAnsi="Wingdings" w:hint="default"/>
      </w:rPr>
    </w:lvl>
    <w:lvl w:ilvl="3" w:tplc="06D80452" w:tentative="1">
      <w:start w:val="1"/>
      <w:numFmt w:val="bullet"/>
      <w:lvlText w:val=""/>
      <w:lvlJc w:val="left"/>
      <w:pPr>
        <w:tabs>
          <w:tab w:val="num" w:pos="2880"/>
        </w:tabs>
        <w:ind w:left="2880" w:hanging="360"/>
      </w:pPr>
      <w:rPr>
        <w:rFonts w:ascii="Symbol" w:hAnsi="Symbol" w:hint="default"/>
      </w:rPr>
    </w:lvl>
    <w:lvl w:ilvl="4" w:tplc="1F02E5C2" w:tentative="1">
      <w:start w:val="1"/>
      <w:numFmt w:val="bullet"/>
      <w:lvlText w:val="o"/>
      <w:lvlJc w:val="left"/>
      <w:pPr>
        <w:tabs>
          <w:tab w:val="num" w:pos="3600"/>
        </w:tabs>
        <w:ind w:left="3600" w:hanging="360"/>
      </w:pPr>
      <w:rPr>
        <w:rFonts w:ascii="Courier New" w:hAnsi="Courier New" w:hint="default"/>
      </w:rPr>
    </w:lvl>
    <w:lvl w:ilvl="5" w:tplc="ECC0288C" w:tentative="1">
      <w:start w:val="1"/>
      <w:numFmt w:val="bullet"/>
      <w:lvlText w:val=""/>
      <w:lvlJc w:val="left"/>
      <w:pPr>
        <w:tabs>
          <w:tab w:val="num" w:pos="4320"/>
        </w:tabs>
        <w:ind w:left="4320" w:hanging="360"/>
      </w:pPr>
      <w:rPr>
        <w:rFonts w:ascii="Wingdings" w:hAnsi="Wingdings" w:hint="default"/>
      </w:rPr>
    </w:lvl>
    <w:lvl w:ilvl="6" w:tplc="C8B08CD0" w:tentative="1">
      <w:start w:val="1"/>
      <w:numFmt w:val="bullet"/>
      <w:lvlText w:val=""/>
      <w:lvlJc w:val="left"/>
      <w:pPr>
        <w:tabs>
          <w:tab w:val="num" w:pos="5040"/>
        </w:tabs>
        <w:ind w:left="5040" w:hanging="360"/>
      </w:pPr>
      <w:rPr>
        <w:rFonts w:ascii="Symbol" w:hAnsi="Symbol" w:hint="default"/>
      </w:rPr>
    </w:lvl>
    <w:lvl w:ilvl="7" w:tplc="96D26792" w:tentative="1">
      <w:start w:val="1"/>
      <w:numFmt w:val="bullet"/>
      <w:lvlText w:val="o"/>
      <w:lvlJc w:val="left"/>
      <w:pPr>
        <w:tabs>
          <w:tab w:val="num" w:pos="5760"/>
        </w:tabs>
        <w:ind w:left="5760" w:hanging="360"/>
      </w:pPr>
      <w:rPr>
        <w:rFonts w:ascii="Courier New" w:hAnsi="Courier New" w:hint="default"/>
      </w:rPr>
    </w:lvl>
    <w:lvl w:ilvl="8" w:tplc="B99AD19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D10080"/>
    <w:multiLevelType w:val="hybridMultilevel"/>
    <w:tmpl w:val="C646175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F2C1A54"/>
    <w:multiLevelType w:val="hybridMultilevel"/>
    <w:tmpl w:val="615A32D2"/>
    <w:lvl w:ilvl="0" w:tplc="DD546430">
      <w:start w:val="1"/>
      <w:numFmt w:val="bullet"/>
      <w:lvlText w:val=""/>
      <w:lvlPicBulletId w:val="1"/>
      <w:lvlJc w:val="left"/>
      <w:pPr>
        <w:ind w:left="371" w:hanging="360"/>
      </w:pPr>
      <w:rPr>
        <w:rFonts w:ascii="Symbol" w:hAnsi="Symbol" w:hint="default"/>
        <w:color w:val="auto"/>
      </w:rPr>
    </w:lvl>
    <w:lvl w:ilvl="1" w:tplc="04100003" w:tentative="1">
      <w:start w:val="1"/>
      <w:numFmt w:val="bullet"/>
      <w:lvlText w:val="o"/>
      <w:lvlJc w:val="left"/>
      <w:pPr>
        <w:ind w:left="1091" w:hanging="360"/>
      </w:pPr>
      <w:rPr>
        <w:rFonts w:ascii="Courier New" w:hAnsi="Courier New" w:cs="Courier New" w:hint="default"/>
      </w:rPr>
    </w:lvl>
    <w:lvl w:ilvl="2" w:tplc="04100005" w:tentative="1">
      <w:start w:val="1"/>
      <w:numFmt w:val="bullet"/>
      <w:lvlText w:val=""/>
      <w:lvlJc w:val="left"/>
      <w:pPr>
        <w:ind w:left="1811" w:hanging="360"/>
      </w:pPr>
      <w:rPr>
        <w:rFonts w:ascii="Wingdings" w:hAnsi="Wingdings" w:hint="default"/>
      </w:rPr>
    </w:lvl>
    <w:lvl w:ilvl="3" w:tplc="04100001" w:tentative="1">
      <w:start w:val="1"/>
      <w:numFmt w:val="bullet"/>
      <w:lvlText w:val=""/>
      <w:lvlJc w:val="left"/>
      <w:pPr>
        <w:ind w:left="2531" w:hanging="360"/>
      </w:pPr>
      <w:rPr>
        <w:rFonts w:ascii="Symbol" w:hAnsi="Symbol" w:hint="default"/>
      </w:rPr>
    </w:lvl>
    <w:lvl w:ilvl="4" w:tplc="04100003" w:tentative="1">
      <w:start w:val="1"/>
      <w:numFmt w:val="bullet"/>
      <w:lvlText w:val="o"/>
      <w:lvlJc w:val="left"/>
      <w:pPr>
        <w:ind w:left="3251" w:hanging="360"/>
      </w:pPr>
      <w:rPr>
        <w:rFonts w:ascii="Courier New" w:hAnsi="Courier New" w:cs="Courier New" w:hint="default"/>
      </w:rPr>
    </w:lvl>
    <w:lvl w:ilvl="5" w:tplc="04100005" w:tentative="1">
      <w:start w:val="1"/>
      <w:numFmt w:val="bullet"/>
      <w:lvlText w:val=""/>
      <w:lvlJc w:val="left"/>
      <w:pPr>
        <w:ind w:left="3971" w:hanging="360"/>
      </w:pPr>
      <w:rPr>
        <w:rFonts w:ascii="Wingdings" w:hAnsi="Wingdings" w:hint="default"/>
      </w:rPr>
    </w:lvl>
    <w:lvl w:ilvl="6" w:tplc="04100001" w:tentative="1">
      <w:start w:val="1"/>
      <w:numFmt w:val="bullet"/>
      <w:lvlText w:val=""/>
      <w:lvlJc w:val="left"/>
      <w:pPr>
        <w:ind w:left="4691" w:hanging="360"/>
      </w:pPr>
      <w:rPr>
        <w:rFonts w:ascii="Symbol" w:hAnsi="Symbol" w:hint="default"/>
      </w:rPr>
    </w:lvl>
    <w:lvl w:ilvl="7" w:tplc="04100003" w:tentative="1">
      <w:start w:val="1"/>
      <w:numFmt w:val="bullet"/>
      <w:lvlText w:val="o"/>
      <w:lvlJc w:val="left"/>
      <w:pPr>
        <w:ind w:left="5411" w:hanging="360"/>
      </w:pPr>
      <w:rPr>
        <w:rFonts w:ascii="Courier New" w:hAnsi="Courier New" w:cs="Courier New" w:hint="default"/>
      </w:rPr>
    </w:lvl>
    <w:lvl w:ilvl="8" w:tplc="04100005" w:tentative="1">
      <w:start w:val="1"/>
      <w:numFmt w:val="bullet"/>
      <w:lvlText w:val=""/>
      <w:lvlJc w:val="left"/>
      <w:pPr>
        <w:ind w:left="6131" w:hanging="360"/>
      </w:pPr>
      <w:rPr>
        <w:rFonts w:ascii="Wingdings" w:hAnsi="Wingdings" w:hint="default"/>
      </w:rPr>
    </w:lvl>
  </w:abstractNum>
  <w:abstractNum w:abstractNumId="22" w15:restartNumberingAfterBreak="0">
    <w:nsid w:val="5165459B"/>
    <w:multiLevelType w:val="hybridMultilevel"/>
    <w:tmpl w:val="034A7482"/>
    <w:lvl w:ilvl="0" w:tplc="49C0A4EA">
      <w:start w:val="1"/>
      <w:numFmt w:val="bullet"/>
      <w:lvlText w:val=""/>
      <w:lvlJc w:val="left"/>
      <w:pPr>
        <w:tabs>
          <w:tab w:val="num" w:pos="720"/>
        </w:tabs>
        <w:ind w:left="720" w:hanging="360"/>
      </w:pPr>
      <w:rPr>
        <w:rFonts w:ascii="Symbol" w:hAnsi="Symbol" w:hint="default"/>
      </w:rPr>
    </w:lvl>
    <w:lvl w:ilvl="1" w:tplc="47D4FD8E" w:tentative="1">
      <w:start w:val="1"/>
      <w:numFmt w:val="bullet"/>
      <w:lvlText w:val="o"/>
      <w:lvlJc w:val="left"/>
      <w:pPr>
        <w:tabs>
          <w:tab w:val="num" w:pos="1440"/>
        </w:tabs>
        <w:ind w:left="1440" w:hanging="360"/>
      </w:pPr>
      <w:rPr>
        <w:rFonts w:ascii="Courier New" w:hAnsi="Courier New" w:hint="default"/>
      </w:rPr>
    </w:lvl>
    <w:lvl w:ilvl="2" w:tplc="EFFE81CE" w:tentative="1">
      <w:start w:val="1"/>
      <w:numFmt w:val="bullet"/>
      <w:lvlText w:val=""/>
      <w:lvlJc w:val="left"/>
      <w:pPr>
        <w:tabs>
          <w:tab w:val="num" w:pos="2160"/>
        </w:tabs>
        <w:ind w:left="2160" w:hanging="360"/>
      </w:pPr>
      <w:rPr>
        <w:rFonts w:ascii="Wingdings" w:hAnsi="Wingdings" w:hint="default"/>
      </w:rPr>
    </w:lvl>
    <w:lvl w:ilvl="3" w:tplc="404E4A8E" w:tentative="1">
      <w:start w:val="1"/>
      <w:numFmt w:val="bullet"/>
      <w:lvlText w:val=""/>
      <w:lvlJc w:val="left"/>
      <w:pPr>
        <w:tabs>
          <w:tab w:val="num" w:pos="2880"/>
        </w:tabs>
        <w:ind w:left="2880" w:hanging="360"/>
      </w:pPr>
      <w:rPr>
        <w:rFonts w:ascii="Symbol" w:hAnsi="Symbol" w:hint="default"/>
      </w:rPr>
    </w:lvl>
    <w:lvl w:ilvl="4" w:tplc="A03A54A0" w:tentative="1">
      <w:start w:val="1"/>
      <w:numFmt w:val="bullet"/>
      <w:lvlText w:val="o"/>
      <w:lvlJc w:val="left"/>
      <w:pPr>
        <w:tabs>
          <w:tab w:val="num" w:pos="3600"/>
        </w:tabs>
        <w:ind w:left="3600" w:hanging="360"/>
      </w:pPr>
      <w:rPr>
        <w:rFonts w:ascii="Courier New" w:hAnsi="Courier New" w:hint="default"/>
      </w:rPr>
    </w:lvl>
    <w:lvl w:ilvl="5" w:tplc="E7DCA3C6" w:tentative="1">
      <w:start w:val="1"/>
      <w:numFmt w:val="bullet"/>
      <w:lvlText w:val=""/>
      <w:lvlJc w:val="left"/>
      <w:pPr>
        <w:tabs>
          <w:tab w:val="num" w:pos="4320"/>
        </w:tabs>
        <w:ind w:left="4320" w:hanging="360"/>
      </w:pPr>
      <w:rPr>
        <w:rFonts w:ascii="Wingdings" w:hAnsi="Wingdings" w:hint="default"/>
      </w:rPr>
    </w:lvl>
    <w:lvl w:ilvl="6" w:tplc="838C215E" w:tentative="1">
      <w:start w:val="1"/>
      <w:numFmt w:val="bullet"/>
      <w:lvlText w:val=""/>
      <w:lvlJc w:val="left"/>
      <w:pPr>
        <w:tabs>
          <w:tab w:val="num" w:pos="5040"/>
        </w:tabs>
        <w:ind w:left="5040" w:hanging="360"/>
      </w:pPr>
      <w:rPr>
        <w:rFonts w:ascii="Symbol" w:hAnsi="Symbol" w:hint="default"/>
      </w:rPr>
    </w:lvl>
    <w:lvl w:ilvl="7" w:tplc="8CDE9DD0" w:tentative="1">
      <w:start w:val="1"/>
      <w:numFmt w:val="bullet"/>
      <w:lvlText w:val="o"/>
      <w:lvlJc w:val="left"/>
      <w:pPr>
        <w:tabs>
          <w:tab w:val="num" w:pos="5760"/>
        </w:tabs>
        <w:ind w:left="5760" w:hanging="360"/>
      </w:pPr>
      <w:rPr>
        <w:rFonts w:ascii="Courier New" w:hAnsi="Courier New" w:hint="default"/>
      </w:rPr>
    </w:lvl>
    <w:lvl w:ilvl="8" w:tplc="A6188FB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CB58C8"/>
    <w:multiLevelType w:val="hybridMultilevel"/>
    <w:tmpl w:val="8F508150"/>
    <w:lvl w:ilvl="0" w:tplc="04100007">
      <w:start w:val="1"/>
      <w:numFmt w:val="bullet"/>
      <w:lvlText w:val=""/>
      <w:lvlPicBulletId w:val="0"/>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55D87CA6"/>
    <w:multiLevelType w:val="hybridMultilevel"/>
    <w:tmpl w:val="74DA29C2"/>
    <w:lvl w:ilvl="0" w:tplc="D7C08E96">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9A97C8B"/>
    <w:multiLevelType w:val="hybridMultilevel"/>
    <w:tmpl w:val="4540F9AA"/>
    <w:lvl w:ilvl="0" w:tplc="33746438">
      <w:start w:val="1"/>
      <w:numFmt w:val="bullet"/>
      <w:lvlText w:val=""/>
      <w:lvlJc w:val="left"/>
      <w:pPr>
        <w:tabs>
          <w:tab w:val="num" w:pos="1125"/>
        </w:tabs>
        <w:ind w:left="1125" w:hanging="360"/>
      </w:pPr>
      <w:rPr>
        <w:rFonts w:ascii="Symbol" w:hAnsi="Symbol" w:hint="default"/>
      </w:rPr>
    </w:lvl>
    <w:lvl w:ilvl="1" w:tplc="13EECDD8" w:tentative="1">
      <w:start w:val="1"/>
      <w:numFmt w:val="bullet"/>
      <w:lvlText w:val="o"/>
      <w:lvlJc w:val="left"/>
      <w:pPr>
        <w:tabs>
          <w:tab w:val="num" w:pos="1845"/>
        </w:tabs>
        <w:ind w:left="1845" w:hanging="360"/>
      </w:pPr>
      <w:rPr>
        <w:rFonts w:ascii="Courier New" w:hAnsi="Courier New" w:hint="default"/>
      </w:rPr>
    </w:lvl>
    <w:lvl w:ilvl="2" w:tplc="78A864E4" w:tentative="1">
      <w:start w:val="1"/>
      <w:numFmt w:val="bullet"/>
      <w:lvlText w:val=""/>
      <w:lvlJc w:val="left"/>
      <w:pPr>
        <w:tabs>
          <w:tab w:val="num" w:pos="2565"/>
        </w:tabs>
        <w:ind w:left="2565" w:hanging="360"/>
      </w:pPr>
      <w:rPr>
        <w:rFonts w:ascii="Wingdings" w:hAnsi="Wingdings" w:hint="default"/>
      </w:rPr>
    </w:lvl>
    <w:lvl w:ilvl="3" w:tplc="02DE6960" w:tentative="1">
      <w:start w:val="1"/>
      <w:numFmt w:val="bullet"/>
      <w:lvlText w:val=""/>
      <w:lvlJc w:val="left"/>
      <w:pPr>
        <w:tabs>
          <w:tab w:val="num" w:pos="3285"/>
        </w:tabs>
        <w:ind w:left="3285" w:hanging="360"/>
      </w:pPr>
      <w:rPr>
        <w:rFonts w:ascii="Symbol" w:hAnsi="Symbol" w:hint="default"/>
      </w:rPr>
    </w:lvl>
    <w:lvl w:ilvl="4" w:tplc="EFD0AC82" w:tentative="1">
      <w:start w:val="1"/>
      <w:numFmt w:val="bullet"/>
      <w:lvlText w:val="o"/>
      <w:lvlJc w:val="left"/>
      <w:pPr>
        <w:tabs>
          <w:tab w:val="num" w:pos="4005"/>
        </w:tabs>
        <w:ind w:left="4005" w:hanging="360"/>
      </w:pPr>
      <w:rPr>
        <w:rFonts w:ascii="Courier New" w:hAnsi="Courier New" w:hint="default"/>
      </w:rPr>
    </w:lvl>
    <w:lvl w:ilvl="5" w:tplc="93F22BBA" w:tentative="1">
      <w:start w:val="1"/>
      <w:numFmt w:val="bullet"/>
      <w:lvlText w:val=""/>
      <w:lvlJc w:val="left"/>
      <w:pPr>
        <w:tabs>
          <w:tab w:val="num" w:pos="4725"/>
        </w:tabs>
        <w:ind w:left="4725" w:hanging="360"/>
      </w:pPr>
      <w:rPr>
        <w:rFonts w:ascii="Wingdings" w:hAnsi="Wingdings" w:hint="default"/>
      </w:rPr>
    </w:lvl>
    <w:lvl w:ilvl="6" w:tplc="ECF4D1A4" w:tentative="1">
      <w:start w:val="1"/>
      <w:numFmt w:val="bullet"/>
      <w:lvlText w:val=""/>
      <w:lvlJc w:val="left"/>
      <w:pPr>
        <w:tabs>
          <w:tab w:val="num" w:pos="5445"/>
        </w:tabs>
        <w:ind w:left="5445" w:hanging="360"/>
      </w:pPr>
      <w:rPr>
        <w:rFonts w:ascii="Symbol" w:hAnsi="Symbol" w:hint="default"/>
      </w:rPr>
    </w:lvl>
    <w:lvl w:ilvl="7" w:tplc="17EE731A" w:tentative="1">
      <w:start w:val="1"/>
      <w:numFmt w:val="bullet"/>
      <w:lvlText w:val="o"/>
      <w:lvlJc w:val="left"/>
      <w:pPr>
        <w:tabs>
          <w:tab w:val="num" w:pos="6165"/>
        </w:tabs>
        <w:ind w:left="6165" w:hanging="360"/>
      </w:pPr>
      <w:rPr>
        <w:rFonts w:ascii="Courier New" w:hAnsi="Courier New" w:hint="default"/>
      </w:rPr>
    </w:lvl>
    <w:lvl w:ilvl="8" w:tplc="3C96D1DE" w:tentative="1">
      <w:start w:val="1"/>
      <w:numFmt w:val="bullet"/>
      <w:lvlText w:val=""/>
      <w:lvlJc w:val="left"/>
      <w:pPr>
        <w:tabs>
          <w:tab w:val="num" w:pos="6885"/>
        </w:tabs>
        <w:ind w:left="6885" w:hanging="360"/>
      </w:pPr>
      <w:rPr>
        <w:rFonts w:ascii="Wingdings" w:hAnsi="Wingdings" w:hint="default"/>
      </w:rPr>
    </w:lvl>
  </w:abstractNum>
  <w:abstractNum w:abstractNumId="26" w15:restartNumberingAfterBreak="0">
    <w:nsid w:val="5D2C2D5D"/>
    <w:multiLevelType w:val="hybridMultilevel"/>
    <w:tmpl w:val="685044D4"/>
    <w:lvl w:ilvl="0" w:tplc="04100007">
      <w:start w:val="1"/>
      <w:numFmt w:val="bullet"/>
      <w:lvlText w:val=""/>
      <w:lvlPicBulletId w:val="0"/>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659562B0"/>
    <w:multiLevelType w:val="hybridMultilevel"/>
    <w:tmpl w:val="0B3A0E04"/>
    <w:lvl w:ilvl="0" w:tplc="04100007">
      <w:start w:val="1"/>
      <w:numFmt w:val="bullet"/>
      <w:lvlText w:val=""/>
      <w:lvlPicBulletId w:val="0"/>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Marlett" w:hAnsi="Marlett"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Marlett" w:hAnsi="Marlett"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Marlett" w:hAnsi="Marlett" w:hint="default"/>
      </w:rPr>
    </w:lvl>
  </w:abstractNum>
  <w:abstractNum w:abstractNumId="28" w15:restartNumberingAfterBreak="0">
    <w:nsid w:val="67794B5E"/>
    <w:multiLevelType w:val="singleLevel"/>
    <w:tmpl w:val="29FE565E"/>
    <w:lvl w:ilvl="0">
      <w:start w:val="1"/>
      <w:numFmt w:val="bullet"/>
      <w:lvlText w:val=""/>
      <w:lvlJc w:val="left"/>
      <w:pPr>
        <w:tabs>
          <w:tab w:val="num" w:pos="360"/>
        </w:tabs>
        <w:ind w:left="340" w:hanging="340"/>
      </w:pPr>
      <w:rPr>
        <w:rFonts w:ascii="Symbol" w:hAnsi="Symbol" w:hint="default"/>
      </w:rPr>
    </w:lvl>
  </w:abstractNum>
  <w:abstractNum w:abstractNumId="29" w15:restartNumberingAfterBreak="0">
    <w:nsid w:val="6C57035C"/>
    <w:multiLevelType w:val="hybridMultilevel"/>
    <w:tmpl w:val="3594C84A"/>
    <w:lvl w:ilvl="0" w:tplc="57363B10">
      <w:start w:val="1"/>
      <w:numFmt w:val="bullet"/>
      <w:lvlText w:val=""/>
      <w:lvlJc w:val="left"/>
      <w:pPr>
        <w:tabs>
          <w:tab w:val="num" w:pos="780"/>
        </w:tabs>
        <w:ind w:left="780" w:hanging="360"/>
      </w:pPr>
      <w:rPr>
        <w:rFonts w:ascii="Symbol" w:hAnsi="Symbol" w:hint="default"/>
      </w:rPr>
    </w:lvl>
    <w:lvl w:ilvl="1" w:tplc="5E22B796" w:tentative="1">
      <w:start w:val="1"/>
      <w:numFmt w:val="bullet"/>
      <w:lvlText w:val="o"/>
      <w:lvlJc w:val="left"/>
      <w:pPr>
        <w:tabs>
          <w:tab w:val="num" w:pos="1500"/>
        </w:tabs>
        <w:ind w:left="1500" w:hanging="360"/>
      </w:pPr>
      <w:rPr>
        <w:rFonts w:ascii="Courier New" w:hAnsi="Courier New" w:hint="default"/>
      </w:rPr>
    </w:lvl>
    <w:lvl w:ilvl="2" w:tplc="7C2E82A8" w:tentative="1">
      <w:start w:val="1"/>
      <w:numFmt w:val="bullet"/>
      <w:lvlText w:val=""/>
      <w:lvlJc w:val="left"/>
      <w:pPr>
        <w:tabs>
          <w:tab w:val="num" w:pos="2220"/>
        </w:tabs>
        <w:ind w:left="2220" w:hanging="360"/>
      </w:pPr>
      <w:rPr>
        <w:rFonts w:ascii="Wingdings" w:hAnsi="Wingdings" w:hint="default"/>
      </w:rPr>
    </w:lvl>
    <w:lvl w:ilvl="3" w:tplc="E28E278A" w:tentative="1">
      <w:start w:val="1"/>
      <w:numFmt w:val="bullet"/>
      <w:lvlText w:val=""/>
      <w:lvlJc w:val="left"/>
      <w:pPr>
        <w:tabs>
          <w:tab w:val="num" w:pos="2940"/>
        </w:tabs>
        <w:ind w:left="2940" w:hanging="360"/>
      </w:pPr>
      <w:rPr>
        <w:rFonts w:ascii="Symbol" w:hAnsi="Symbol" w:hint="default"/>
      </w:rPr>
    </w:lvl>
    <w:lvl w:ilvl="4" w:tplc="56C40366" w:tentative="1">
      <w:start w:val="1"/>
      <w:numFmt w:val="bullet"/>
      <w:lvlText w:val="o"/>
      <w:lvlJc w:val="left"/>
      <w:pPr>
        <w:tabs>
          <w:tab w:val="num" w:pos="3660"/>
        </w:tabs>
        <w:ind w:left="3660" w:hanging="360"/>
      </w:pPr>
      <w:rPr>
        <w:rFonts w:ascii="Courier New" w:hAnsi="Courier New" w:hint="default"/>
      </w:rPr>
    </w:lvl>
    <w:lvl w:ilvl="5" w:tplc="D4E4B944" w:tentative="1">
      <w:start w:val="1"/>
      <w:numFmt w:val="bullet"/>
      <w:lvlText w:val=""/>
      <w:lvlJc w:val="left"/>
      <w:pPr>
        <w:tabs>
          <w:tab w:val="num" w:pos="4380"/>
        </w:tabs>
        <w:ind w:left="4380" w:hanging="360"/>
      </w:pPr>
      <w:rPr>
        <w:rFonts w:ascii="Wingdings" w:hAnsi="Wingdings" w:hint="default"/>
      </w:rPr>
    </w:lvl>
    <w:lvl w:ilvl="6" w:tplc="F9A4A60A" w:tentative="1">
      <w:start w:val="1"/>
      <w:numFmt w:val="bullet"/>
      <w:lvlText w:val=""/>
      <w:lvlJc w:val="left"/>
      <w:pPr>
        <w:tabs>
          <w:tab w:val="num" w:pos="5100"/>
        </w:tabs>
        <w:ind w:left="5100" w:hanging="360"/>
      </w:pPr>
      <w:rPr>
        <w:rFonts w:ascii="Symbol" w:hAnsi="Symbol" w:hint="default"/>
      </w:rPr>
    </w:lvl>
    <w:lvl w:ilvl="7" w:tplc="4F24879E" w:tentative="1">
      <w:start w:val="1"/>
      <w:numFmt w:val="bullet"/>
      <w:lvlText w:val="o"/>
      <w:lvlJc w:val="left"/>
      <w:pPr>
        <w:tabs>
          <w:tab w:val="num" w:pos="5820"/>
        </w:tabs>
        <w:ind w:left="5820" w:hanging="360"/>
      </w:pPr>
      <w:rPr>
        <w:rFonts w:ascii="Courier New" w:hAnsi="Courier New" w:hint="default"/>
      </w:rPr>
    </w:lvl>
    <w:lvl w:ilvl="8" w:tplc="4F76D480"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6FDD334B"/>
    <w:multiLevelType w:val="hybridMultilevel"/>
    <w:tmpl w:val="038A3B62"/>
    <w:lvl w:ilvl="0" w:tplc="363E68D8">
      <w:start w:val="1"/>
      <w:numFmt w:val="bullet"/>
      <w:lvlText w:val=""/>
      <w:lvlJc w:val="left"/>
      <w:pPr>
        <w:tabs>
          <w:tab w:val="num" w:pos="720"/>
        </w:tabs>
        <w:ind w:left="720" w:hanging="360"/>
      </w:pPr>
      <w:rPr>
        <w:rFonts w:ascii="Symbol" w:hAnsi="Symbol" w:hint="default"/>
        <w:color w:val="auto"/>
      </w:rPr>
    </w:lvl>
    <w:lvl w:ilvl="1" w:tplc="AE00B504" w:tentative="1">
      <w:start w:val="1"/>
      <w:numFmt w:val="bullet"/>
      <w:lvlText w:val="o"/>
      <w:lvlJc w:val="left"/>
      <w:pPr>
        <w:tabs>
          <w:tab w:val="num" w:pos="1440"/>
        </w:tabs>
        <w:ind w:left="1440" w:hanging="360"/>
      </w:pPr>
      <w:rPr>
        <w:rFonts w:ascii="Courier New" w:hAnsi="Courier New" w:hint="default"/>
      </w:rPr>
    </w:lvl>
    <w:lvl w:ilvl="2" w:tplc="EA905292" w:tentative="1">
      <w:start w:val="1"/>
      <w:numFmt w:val="bullet"/>
      <w:lvlText w:val=""/>
      <w:lvlJc w:val="left"/>
      <w:pPr>
        <w:tabs>
          <w:tab w:val="num" w:pos="2160"/>
        </w:tabs>
        <w:ind w:left="2160" w:hanging="360"/>
      </w:pPr>
      <w:rPr>
        <w:rFonts w:ascii="Wingdings" w:hAnsi="Wingdings" w:hint="default"/>
      </w:rPr>
    </w:lvl>
    <w:lvl w:ilvl="3" w:tplc="000C3C1E" w:tentative="1">
      <w:start w:val="1"/>
      <w:numFmt w:val="bullet"/>
      <w:lvlText w:val=""/>
      <w:lvlJc w:val="left"/>
      <w:pPr>
        <w:tabs>
          <w:tab w:val="num" w:pos="2880"/>
        </w:tabs>
        <w:ind w:left="2880" w:hanging="360"/>
      </w:pPr>
      <w:rPr>
        <w:rFonts w:ascii="Symbol" w:hAnsi="Symbol" w:hint="default"/>
      </w:rPr>
    </w:lvl>
    <w:lvl w:ilvl="4" w:tplc="BCB4F258" w:tentative="1">
      <w:start w:val="1"/>
      <w:numFmt w:val="bullet"/>
      <w:lvlText w:val="o"/>
      <w:lvlJc w:val="left"/>
      <w:pPr>
        <w:tabs>
          <w:tab w:val="num" w:pos="3600"/>
        </w:tabs>
        <w:ind w:left="3600" w:hanging="360"/>
      </w:pPr>
      <w:rPr>
        <w:rFonts w:ascii="Courier New" w:hAnsi="Courier New" w:hint="default"/>
      </w:rPr>
    </w:lvl>
    <w:lvl w:ilvl="5" w:tplc="AB125DDE" w:tentative="1">
      <w:start w:val="1"/>
      <w:numFmt w:val="bullet"/>
      <w:lvlText w:val=""/>
      <w:lvlJc w:val="left"/>
      <w:pPr>
        <w:tabs>
          <w:tab w:val="num" w:pos="4320"/>
        </w:tabs>
        <w:ind w:left="4320" w:hanging="360"/>
      </w:pPr>
      <w:rPr>
        <w:rFonts w:ascii="Wingdings" w:hAnsi="Wingdings" w:hint="default"/>
      </w:rPr>
    </w:lvl>
    <w:lvl w:ilvl="6" w:tplc="6C6838D2" w:tentative="1">
      <w:start w:val="1"/>
      <w:numFmt w:val="bullet"/>
      <w:lvlText w:val=""/>
      <w:lvlJc w:val="left"/>
      <w:pPr>
        <w:tabs>
          <w:tab w:val="num" w:pos="5040"/>
        </w:tabs>
        <w:ind w:left="5040" w:hanging="360"/>
      </w:pPr>
      <w:rPr>
        <w:rFonts w:ascii="Symbol" w:hAnsi="Symbol" w:hint="default"/>
      </w:rPr>
    </w:lvl>
    <w:lvl w:ilvl="7" w:tplc="44528720" w:tentative="1">
      <w:start w:val="1"/>
      <w:numFmt w:val="bullet"/>
      <w:lvlText w:val="o"/>
      <w:lvlJc w:val="left"/>
      <w:pPr>
        <w:tabs>
          <w:tab w:val="num" w:pos="5760"/>
        </w:tabs>
        <w:ind w:left="5760" w:hanging="360"/>
      </w:pPr>
      <w:rPr>
        <w:rFonts w:ascii="Courier New" w:hAnsi="Courier New" w:hint="default"/>
      </w:rPr>
    </w:lvl>
    <w:lvl w:ilvl="8" w:tplc="51D0F93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E97A8E"/>
    <w:multiLevelType w:val="hybridMultilevel"/>
    <w:tmpl w:val="A4EC6786"/>
    <w:lvl w:ilvl="0" w:tplc="04100007">
      <w:start w:val="1"/>
      <w:numFmt w:val="bullet"/>
      <w:lvlText w:val=""/>
      <w:lvlPicBulletId w:val="0"/>
      <w:lvlJc w:val="left"/>
      <w:pPr>
        <w:ind w:left="644" w:hanging="360"/>
      </w:pPr>
      <w:rPr>
        <w:rFonts w:ascii="Symbol" w:hAnsi="Symbol"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Marlett" w:hAnsi="Marlett"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Marlett" w:hAnsi="Marlett"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Marlett" w:hAnsi="Marlett" w:hint="default"/>
      </w:rPr>
    </w:lvl>
  </w:abstractNum>
  <w:abstractNum w:abstractNumId="32" w15:restartNumberingAfterBreak="0">
    <w:nsid w:val="72230ADA"/>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48C726F"/>
    <w:multiLevelType w:val="hybridMultilevel"/>
    <w:tmpl w:val="45F645FE"/>
    <w:lvl w:ilvl="0" w:tplc="A6300B0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Marlett" w:hAnsi="Marlett"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Marlett" w:hAnsi="Marlett"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Marlett" w:hAnsi="Marlett" w:hint="default"/>
      </w:rPr>
    </w:lvl>
  </w:abstractNum>
  <w:abstractNum w:abstractNumId="34" w15:restartNumberingAfterBreak="0">
    <w:nsid w:val="775B2AF6"/>
    <w:multiLevelType w:val="hybridMultilevel"/>
    <w:tmpl w:val="9FFE4BB6"/>
    <w:lvl w:ilvl="0" w:tplc="DD546430">
      <w:start w:val="1"/>
      <w:numFmt w:val="bullet"/>
      <w:lvlText w:val=""/>
      <w:lvlPicBulletId w:val="1"/>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Marlett" w:hAnsi="Marlett"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Marlett" w:hAnsi="Marlett"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Marlett" w:hAnsi="Marlett" w:hint="default"/>
      </w:rPr>
    </w:lvl>
  </w:abstractNum>
  <w:num w:numId="1">
    <w:abstractNumId w:val="29"/>
  </w:num>
  <w:num w:numId="2">
    <w:abstractNumId w:val="12"/>
  </w:num>
  <w:num w:numId="3">
    <w:abstractNumId w:val="25"/>
  </w:num>
  <w:num w:numId="4">
    <w:abstractNumId w:val="22"/>
  </w:num>
  <w:num w:numId="5">
    <w:abstractNumId w:val="10"/>
  </w:num>
  <w:num w:numId="6">
    <w:abstractNumId w:val="30"/>
  </w:num>
  <w:num w:numId="7">
    <w:abstractNumId w:val="17"/>
  </w:num>
  <w:num w:numId="8">
    <w:abstractNumId w:val="19"/>
  </w:num>
  <w:num w:numId="9">
    <w:abstractNumId w:val="28"/>
  </w:num>
  <w:num w:numId="10">
    <w:abstractNumId w:val="8"/>
  </w:num>
  <w:num w:numId="11">
    <w:abstractNumId w:val="13"/>
  </w:num>
  <w:num w:numId="12">
    <w:abstractNumId w:val="5"/>
  </w:num>
  <w:num w:numId="13">
    <w:abstractNumId w:val="0"/>
  </w:num>
  <w:num w:numId="14">
    <w:abstractNumId w:val="32"/>
  </w:num>
  <w:num w:numId="15">
    <w:abstractNumId w:val="2"/>
  </w:num>
  <w:num w:numId="16">
    <w:abstractNumId w:val="1"/>
  </w:num>
  <w:num w:numId="17">
    <w:abstractNumId w:val="9"/>
  </w:num>
  <w:num w:numId="18">
    <w:abstractNumId w:val="6"/>
  </w:num>
  <w:num w:numId="19">
    <w:abstractNumId w:val="24"/>
  </w:num>
  <w:num w:numId="20">
    <w:abstractNumId w:val="15"/>
  </w:num>
  <w:num w:numId="21">
    <w:abstractNumId w:val="7"/>
  </w:num>
  <w:num w:numId="22">
    <w:abstractNumId w:val="14"/>
  </w:num>
  <w:num w:numId="23">
    <w:abstractNumId w:val="16"/>
  </w:num>
  <w:num w:numId="24">
    <w:abstractNumId w:val="23"/>
  </w:num>
  <w:num w:numId="25">
    <w:abstractNumId w:val="3"/>
  </w:num>
  <w:num w:numId="26">
    <w:abstractNumId w:val="33"/>
  </w:num>
  <w:num w:numId="27">
    <w:abstractNumId w:val="18"/>
  </w:num>
  <w:num w:numId="28">
    <w:abstractNumId w:val="4"/>
  </w:num>
  <w:num w:numId="29">
    <w:abstractNumId w:val="34"/>
  </w:num>
  <w:num w:numId="30">
    <w:abstractNumId w:val="31"/>
  </w:num>
  <w:num w:numId="31">
    <w:abstractNumId w:val="11"/>
  </w:num>
  <w:num w:numId="32">
    <w:abstractNumId w:val="21"/>
  </w:num>
  <w:num w:numId="33">
    <w:abstractNumId w:val="27"/>
  </w:num>
  <w:num w:numId="34">
    <w:abstractNumId w:val="26"/>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3B"/>
    <w:rsid w:val="00015933"/>
    <w:rsid w:val="00047534"/>
    <w:rsid w:val="00062F13"/>
    <w:rsid w:val="000A0C0D"/>
    <w:rsid w:val="000B4123"/>
    <w:rsid w:val="00100EEF"/>
    <w:rsid w:val="001317D7"/>
    <w:rsid w:val="001428D4"/>
    <w:rsid w:val="001B15AC"/>
    <w:rsid w:val="002051B9"/>
    <w:rsid w:val="00207407"/>
    <w:rsid w:val="002146FC"/>
    <w:rsid w:val="002367BC"/>
    <w:rsid w:val="00251D88"/>
    <w:rsid w:val="00267F76"/>
    <w:rsid w:val="00296B5A"/>
    <w:rsid w:val="002B7A30"/>
    <w:rsid w:val="002C5EF7"/>
    <w:rsid w:val="002E53E9"/>
    <w:rsid w:val="00354E05"/>
    <w:rsid w:val="00384E0B"/>
    <w:rsid w:val="00387FD8"/>
    <w:rsid w:val="00395A4D"/>
    <w:rsid w:val="003F0BCA"/>
    <w:rsid w:val="003F6BB8"/>
    <w:rsid w:val="00404D4C"/>
    <w:rsid w:val="0043039B"/>
    <w:rsid w:val="00431873"/>
    <w:rsid w:val="00435B92"/>
    <w:rsid w:val="004B0C14"/>
    <w:rsid w:val="004F22A8"/>
    <w:rsid w:val="0053723B"/>
    <w:rsid w:val="00586E28"/>
    <w:rsid w:val="00590C29"/>
    <w:rsid w:val="005A2A73"/>
    <w:rsid w:val="00636B3F"/>
    <w:rsid w:val="00675025"/>
    <w:rsid w:val="00684845"/>
    <w:rsid w:val="006A6C50"/>
    <w:rsid w:val="006B21BC"/>
    <w:rsid w:val="006C04CE"/>
    <w:rsid w:val="006E7672"/>
    <w:rsid w:val="00731242"/>
    <w:rsid w:val="007542DA"/>
    <w:rsid w:val="00787297"/>
    <w:rsid w:val="00791BF9"/>
    <w:rsid w:val="007A5493"/>
    <w:rsid w:val="00833611"/>
    <w:rsid w:val="0086646C"/>
    <w:rsid w:val="00873C6D"/>
    <w:rsid w:val="008A7C3D"/>
    <w:rsid w:val="008D4286"/>
    <w:rsid w:val="008E0243"/>
    <w:rsid w:val="008E5477"/>
    <w:rsid w:val="00946229"/>
    <w:rsid w:val="00964F71"/>
    <w:rsid w:val="00966ADC"/>
    <w:rsid w:val="00993F55"/>
    <w:rsid w:val="00996F84"/>
    <w:rsid w:val="009B1847"/>
    <w:rsid w:val="009D4E53"/>
    <w:rsid w:val="009D688F"/>
    <w:rsid w:val="00A35FF6"/>
    <w:rsid w:val="00A51397"/>
    <w:rsid w:val="00A8770F"/>
    <w:rsid w:val="00AA3311"/>
    <w:rsid w:val="00AC36BF"/>
    <w:rsid w:val="00AD62EA"/>
    <w:rsid w:val="00B159EA"/>
    <w:rsid w:val="00B24181"/>
    <w:rsid w:val="00B32AB6"/>
    <w:rsid w:val="00B732F4"/>
    <w:rsid w:val="00B8390A"/>
    <w:rsid w:val="00BA75DE"/>
    <w:rsid w:val="00BC207C"/>
    <w:rsid w:val="00BD20CC"/>
    <w:rsid w:val="00BD3937"/>
    <w:rsid w:val="00BF4FED"/>
    <w:rsid w:val="00C1403B"/>
    <w:rsid w:val="00C41604"/>
    <w:rsid w:val="00C43455"/>
    <w:rsid w:val="00C721E8"/>
    <w:rsid w:val="00CA03ED"/>
    <w:rsid w:val="00CA6AEC"/>
    <w:rsid w:val="00CA7799"/>
    <w:rsid w:val="00D030C8"/>
    <w:rsid w:val="00D17107"/>
    <w:rsid w:val="00D201A1"/>
    <w:rsid w:val="00D35F38"/>
    <w:rsid w:val="00D74A73"/>
    <w:rsid w:val="00DC25A1"/>
    <w:rsid w:val="00DC3025"/>
    <w:rsid w:val="00DC3E32"/>
    <w:rsid w:val="00DD585D"/>
    <w:rsid w:val="00E32538"/>
    <w:rsid w:val="00E41E1E"/>
    <w:rsid w:val="00E43689"/>
    <w:rsid w:val="00E84625"/>
    <w:rsid w:val="00EB0D37"/>
    <w:rsid w:val="00ED20EE"/>
    <w:rsid w:val="00EE0CF4"/>
    <w:rsid w:val="00EF08F6"/>
    <w:rsid w:val="00EF6AC2"/>
    <w:rsid w:val="00F50D2A"/>
    <w:rsid w:val="00F71D45"/>
    <w:rsid w:val="00F7582C"/>
    <w:rsid w:val="00F943CA"/>
    <w:rsid w:val="00FA6875"/>
    <w:rsid w:val="00FB77C3"/>
    <w:rsid w:val="00FC33C0"/>
    <w:rsid w:val="00FC48DE"/>
    <w:rsid w:val="00FC781B"/>
    <w:rsid w:val="00FE3F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E9079"/>
  <w15:docId w15:val="{7D86C42C-A16B-44BD-A8F1-37E64021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ind w:firstLine="708"/>
      <w:outlineLvl w:val="0"/>
    </w:pPr>
    <w:rPr>
      <w:rFonts w:ascii="Bookman Old Style" w:hAnsi="Bookman Old Style"/>
      <w:b/>
      <w:bCs/>
      <w:color w:val="333399"/>
      <w:sz w:val="20"/>
    </w:rPr>
  </w:style>
  <w:style w:type="paragraph" w:styleId="Titolo2">
    <w:name w:val="heading 2"/>
    <w:basedOn w:val="Normale"/>
    <w:next w:val="Normale"/>
    <w:qFormat/>
    <w:pPr>
      <w:keepNext/>
      <w:jc w:val="both"/>
      <w:outlineLvl w:val="1"/>
    </w:pPr>
    <w:rPr>
      <w:rFonts w:ascii="Arial" w:hAnsi="Arial" w:cs="Arial"/>
      <w:b/>
      <w:bCs/>
      <w:sz w:val="20"/>
    </w:rPr>
  </w:style>
  <w:style w:type="paragraph" w:styleId="Titolo3">
    <w:name w:val="heading 3"/>
    <w:basedOn w:val="Normale"/>
    <w:next w:val="Normale"/>
    <w:qFormat/>
    <w:pPr>
      <w:keepNext/>
      <w:jc w:val="both"/>
      <w:outlineLvl w:val="2"/>
    </w:pPr>
    <w:rPr>
      <w:rFonts w:ascii="Arial" w:hAnsi="Arial" w:cs="Arial"/>
      <w:sz w:val="20"/>
      <w:u w:val="single"/>
    </w:rPr>
  </w:style>
  <w:style w:type="paragraph" w:styleId="Titolo4">
    <w:name w:val="heading 4"/>
    <w:basedOn w:val="Normale"/>
    <w:next w:val="Normale"/>
    <w:qFormat/>
    <w:pPr>
      <w:keepNext/>
      <w:jc w:val="both"/>
      <w:outlineLvl w:val="3"/>
    </w:pPr>
    <w:rPr>
      <w:b/>
      <w:bCs/>
    </w:rPr>
  </w:style>
  <w:style w:type="paragraph" w:styleId="Titolo5">
    <w:name w:val="heading 5"/>
    <w:basedOn w:val="Normale"/>
    <w:next w:val="Normale"/>
    <w:qFormat/>
    <w:pPr>
      <w:keepNext/>
      <w:jc w:val="center"/>
      <w:outlineLvl w:val="4"/>
    </w:pPr>
    <w:rPr>
      <w:b/>
      <w:bCs/>
      <w:sz w:val="32"/>
    </w:rPr>
  </w:style>
  <w:style w:type="paragraph" w:styleId="Titolo6">
    <w:name w:val="heading 6"/>
    <w:basedOn w:val="Normale"/>
    <w:next w:val="Normale"/>
    <w:qFormat/>
    <w:pPr>
      <w:keepNext/>
      <w:jc w:val="both"/>
      <w:outlineLvl w:val="5"/>
    </w:pPr>
    <w:rPr>
      <w:b/>
      <w:bCs/>
      <w:sz w:val="32"/>
    </w:rPr>
  </w:style>
  <w:style w:type="paragraph" w:styleId="Titolo7">
    <w:name w:val="heading 7"/>
    <w:basedOn w:val="Normale"/>
    <w:next w:val="Normale"/>
    <w:qFormat/>
    <w:pPr>
      <w:keepNext/>
      <w:jc w:val="center"/>
      <w:outlineLvl w:val="6"/>
    </w:pPr>
    <w:rPr>
      <w:b/>
      <w:bCs/>
    </w:rPr>
  </w:style>
  <w:style w:type="paragraph" w:styleId="Titolo8">
    <w:name w:val="heading 8"/>
    <w:basedOn w:val="Normale"/>
    <w:next w:val="Normale"/>
    <w:qFormat/>
    <w:pPr>
      <w:keepNext/>
      <w:jc w:val="center"/>
      <w:outlineLvl w:val="7"/>
    </w:pPr>
    <w:rPr>
      <w:rFonts w:ascii="Arial" w:hAnsi="Arial" w:cs="Arial"/>
      <w:b/>
      <w:bCs/>
      <w:color w:val="3366FF"/>
    </w:rPr>
  </w:style>
  <w:style w:type="paragraph" w:styleId="Titolo9">
    <w:name w:val="heading 9"/>
    <w:basedOn w:val="Normale"/>
    <w:next w:val="Normale"/>
    <w:qFormat/>
    <w:pPr>
      <w:keepNext/>
      <w:jc w:val="center"/>
      <w:outlineLvl w:val="8"/>
    </w:pPr>
    <w:rPr>
      <w:b/>
      <w:bCs/>
      <w:color w:val="33339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pPr>
      <w:ind w:left="6372" w:firstLine="468"/>
    </w:pPr>
  </w:style>
  <w:style w:type="paragraph" w:styleId="Rientrocorpodeltesto2">
    <w:name w:val="Body Text Indent 2"/>
    <w:basedOn w:val="Normale"/>
    <w:semiHidden/>
    <w:pPr>
      <w:spacing w:line="360" w:lineRule="auto"/>
      <w:ind w:firstLine="720"/>
      <w:jc w:val="both"/>
    </w:pPr>
  </w:style>
  <w:style w:type="paragraph" w:customStyle="1" w:styleId="Corpodeltesto">
    <w:name w:val="Corpo del testo"/>
    <w:basedOn w:val="Normale"/>
    <w:link w:val="CorpodeltestoCarattere"/>
    <w:semiHidden/>
    <w:pPr>
      <w:jc w:val="both"/>
    </w:pPr>
    <w:rPr>
      <w:rFonts w:ascii="Arial" w:hAnsi="Arial" w:cs="Arial"/>
      <w:sz w:val="20"/>
      <w:u w:val="single"/>
    </w:rPr>
  </w:style>
  <w:style w:type="paragraph" w:styleId="Corpodeltesto2">
    <w:name w:val="Body Text 2"/>
    <w:basedOn w:val="Normale"/>
    <w:semiHidden/>
    <w:rPr>
      <w:rFonts w:ascii="Arial" w:hAnsi="Arial" w:cs="Arial"/>
      <w:sz w:val="20"/>
    </w:rPr>
  </w:style>
  <w:style w:type="paragraph" w:styleId="Corpodeltesto3">
    <w:name w:val="Body Text 3"/>
    <w:basedOn w:val="Normale"/>
    <w:semiHidden/>
    <w:pPr>
      <w:jc w:val="both"/>
    </w:pPr>
  </w:style>
  <w:style w:type="paragraph" w:styleId="Testodelblocco">
    <w:name w:val="Block Text"/>
    <w:basedOn w:val="Normale"/>
    <w:semiHidden/>
    <w:pPr>
      <w:ind w:left="7080" w:right="-180"/>
      <w:jc w:val="both"/>
    </w:pPr>
    <w:rPr>
      <w:rFonts w:ascii="Arial" w:hAnsi="Arial"/>
      <w:sz w:val="22"/>
    </w:rPr>
  </w:style>
  <w:style w:type="paragraph" w:styleId="Rientrocorpodeltesto3">
    <w:name w:val="Body Text Indent 3"/>
    <w:basedOn w:val="Normale"/>
    <w:semiHidden/>
    <w:pPr>
      <w:ind w:right="-180" w:firstLine="708"/>
      <w:jc w:val="both"/>
    </w:pPr>
    <w:rPr>
      <w:rFonts w:ascii="Arial" w:hAnsi="Arial"/>
      <w:sz w:val="22"/>
    </w:rPr>
  </w:style>
  <w:style w:type="paragraph" w:styleId="Testofumetto">
    <w:name w:val="Balloon Text"/>
    <w:basedOn w:val="Normale"/>
    <w:link w:val="TestofumettoCarattere"/>
    <w:uiPriority w:val="99"/>
    <w:semiHidden/>
    <w:unhideWhenUsed/>
    <w:rsid w:val="00D201A1"/>
    <w:rPr>
      <w:rFonts w:ascii="Tahoma" w:hAnsi="Tahoma"/>
      <w:sz w:val="16"/>
      <w:szCs w:val="16"/>
    </w:rPr>
  </w:style>
  <w:style w:type="character" w:customStyle="1" w:styleId="TestofumettoCarattere">
    <w:name w:val="Testo fumetto Carattere"/>
    <w:link w:val="Testofumetto"/>
    <w:uiPriority w:val="99"/>
    <w:semiHidden/>
    <w:rsid w:val="00D201A1"/>
    <w:rPr>
      <w:rFonts w:ascii="Tahoma" w:hAnsi="Tahoma" w:cs="Tahoma"/>
      <w:sz w:val="16"/>
      <w:szCs w:val="16"/>
    </w:rPr>
  </w:style>
  <w:style w:type="paragraph" w:styleId="Paragrafoelenco">
    <w:name w:val="List Paragraph"/>
    <w:basedOn w:val="Normale"/>
    <w:uiPriority w:val="34"/>
    <w:qFormat/>
    <w:rsid w:val="001317D7"/>
    <w:pPr>
      <w:ind w:left="708"/>
    </w:pPr>
  </w:style>
  <w:style w:type="paragraph" w:styleId="Intestazione">
    <w:name w:val="header"/>
    <w:basedOn w:val="Normale"/>
    <w:link w:val="IntestazioneCarattere"/>
    <w:uiPriority w:val="99"/>
    <w:unhideWhenUsed/>
    <w:rsid w:val="00675025"/>
    <w:pPr>
      <w:tabs>
        <w:tab w:val="center" w:pos="4819"/>
        <w:tab w:val="right" w:pos="9638"/>
      </w:tabs>
    </w:pPr>
  </w:style>
  <w:style w:type="character" w:customStyle="1" w:styleId="IntestazioneCarattere">
    <w:name w:val="Intestazione Carattere"/>
    <w:link w:val="Intestazione"/>
    <w:uiPriority w:val="99"/>
    <w:rsid w:val="00675025"/>
    <w:rPr>
      <w:sz w:val="24"/>
      <w:szCs w:val="24"/>
    </w:rPr>
  </w:style>
  <w:style w:type="paragraph" w:styleId="Pidipagina">
    <w:name w:val="footer"/>
    <w:basedOn w:val="Normale"/>
    <w:link w:val="PidipaginaCarattere"/>
    <w:uiPriority w:val="99"/>
    <w:unhideWhenUsed/>
    <w:rsid w:val="00675025"/>
    <w:pPr>
      <w:tabs>
        <w:tab w:val="center" w:pos="4819"/>
        <w:tab w:val="right" w:pos="9638"/>
      </w:tabs>
    </w:pPr>
  </w:style>
  <w:style w:type="character" w:customStyle="1" w:styleId="PidipaginaCarattere">
    <w:name w:val="Piè di pagina Carattere"/>
    <w:link w:val="Pidipagina"/>
    <w:uiPriority w:val="99"/>
    <w:rsid w:val="00675025"/>
    <w:rPr>
      <w:sz w:val="24"/>
      <w:szCs w:val="24"/>
    </w:rPr>
  </w:style>
  <w:style w:type="character" w:customStyle="1" w:styleId="CorpodeltestoCarattere">
    <w:name w:val="Corpo del testo Carattere"/>
    <w:link w:val="Corpodeltesto"/>
    <w:semiHidden/>
    <w:rsid w:val="00E43689"/>
    <w:rPr>
      <w:rFonts w:ascii="Arial" w:hAnsi="Arial" w:cs="Arial"/>
      <w:szCs w:val="24"/>
      <w:u w:val="single"/>
    </w:rPr>
  </w:style>
  <w:style w:type="paragraph" w:styleId="Corpotesto">
    <w:name w:val="Body Text"/>
    <w:basedOn w:val="Normale"/>
    <w:link w:val="CorpotestoCarattere"/>
    <w:unhideWhenUsed/>
    <w:rsid w:val="001428D4"/>
    <w:pPr>
      <w:spacing w:after="120"/>
    </w:pPr>
  </w:style>
  <w:style w:type="character" w:customStyle="1" w:styleId="CorpotestoCarattere">
    <w:name w:val="Corpo testo Carattere"/>
    <w:basedOn w:val="Carpredefinitoparagrafo"/>
    <w:link w:val="Corpotesto"/>
    <w:rsid w:val="001428D4"/>
    <w:rPr>
      <w:sz w:val="24"/>
      <w:szCs w:val="24"/>
    </w:rPr>
  </w:style>
  <w:style w:type="paragraph" w:styleId="Nessunaspaziatura">
    <w:name w:val="No Spacing"/>
    <w:uiPriority w:val="1"/>
    <w:qFormat/>
    <w:rsid w:val="007872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3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modelli%20buste%20e%20lettere%20con%20carta%20intestata%20e%20non\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282C2-E455-45E3-8EEA-9308010A8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Template>
  <TotalTime>96</TotalTime>
  <Pages>3</Pages>
  <Words>886</Words>
  <Characters>5056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ferrariae decus</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Ferrariae Decus</dc:creator>
  <cp:lastModifiedBy>Gabriele Paganini</cp:lastModifiedBy>
  <cp:revision>16</cp:revision>
  <cp:lastPrinted>2021-06-25T12:50:00Z</cp:lastPrinted>
  <dcterms:created xsi:type="dcterms:W3CDTF">2021-06-25T08:27:00Z</dcterms:created>
  <dcterms:modified xsi:type="dcterms:W3CDTF">2021-06-25T12:51:00Z</dcterms:modified>
</cp:coreProperties>
</file>